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B84" w:rsidRPr="00856F5F" w:rsidRDefault="007B6B84" w:rsidP="00C3542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contextualSpacing/>
        <w:jc w:val="center"/>
        <w:rPr>
          <w:b/>
          <w:sz w:val="24"/>
          <w:szCs w:val="24"/>
        </w:rPr>
      </w:pPr>
      <w:r w:rsidRPr="00856F5F">
        <w:rPr>
          <w:b/>
          <w:sz w:val="24"/>
          <w:szCs w:val="24"/>
        </w:rPr>
        <w:t>Muster für Information der Mitglieder im Wege einer Datenschutzrichtlinie</w:t>
      </w:r>
    </w:p>
    <w:p w:rsidR="007B6B84" w:rsidRDefault="007B6B84" w:rsidP="007B6B84">
      <w:pPr>
        <w:autoSpaceDE w:val="0"/>
        <w:autoSpaceDN w:val="0"/>
        <w:adjustRightInd w:val="0"/>
        <w:jc w:val="both"/>
        <w:rPr>
          <w:b/>
          <w:sz w:val="20"/>
          <w:szCs w:val="20"/>
        </w:rPr>
      </w:pPr>
    </w:p>
    <w:p w:rsidR="007B6B84" w:rsidRPr="002F21F4" w:rsidRDefault="007B6B84" w:rsidP="00C35425">
      <w:pPr>
        <w:shd w:val="clear" w:color="auto" w:fill="FFFFFF" w:themeFill="background1"/>
        <w:autoSpaceDE w:val="0"/>
        <w:autoSpaceDN w:val="0"/>
        <w:adjustRightInd w:val="0"/>
        <w:jc w:val="both"/>
        <w:rPr>
          <w:b/>
          <w:sz w:val="20"/>
          <w:szCs w:val="20"/>
        </w:rPr>
      </w:pPr>
    </w:p>
    <w:p w:rsidR="00692C66" w:rsidRDefault="007B6B84" w:rsidP="00C35425">
      <w:pPr>
        <w:shd w:val="clear" w:color="auto" w:fill="FFFFFF" w:themeFill="background1"/>
        <w:autoSpaceDE w:val="0"/>
        <w:autoSpaceDN w:val="0"/>
        <w:adjustRightInd w:val="0"/>
        <w:rPr>
          <w:b/>
          <w:sz w:val="20"/>
          <w:szCs w:val="20"/>
        </w:rPr>
      </w:pPr>
      <w:r w:rsidRPr="002F21F4">
        <w:rPr>
          <w:b/>
          <w:sz w:val="20"/>
          <w:szCs w:val="20"/>
        </w:rPr>
        <w:t xml:space="preserve">TSV Musterhausen e. V.                                                                                                             </w:t>
      </w:r>
    </w:p>
    <w:p w:rsidR="007B6B84" w:rsidRPr="002F21F4" w:rsidRDefault="007B6B84" w:rsidP="00C35425">
      <w:pPr>
        <w:shd w:val="clear" w:color="auto" w:fill="FFFFFF" w:themeFill="background1"/>
        <w:autoSpaceDE w:val="0"/>
        <w:autoSpaceDN w:val="0"/>
        <w:adjustRightInd w:val="0"/>
        <w:rPr>
          <w:b/>
          <w:sz w:val="20"/>
          <w:szCs w:val="20"/>
        </w:rPr>
      </w:pPr>
      <w:r w:rsidRPr="002F21F4">
        <w:rPr>
          <w:b/>
          <w:sz w:val="20"/>
          <w:szCs w:val="20"/>
        </w:rPr>
        <w:t>Ort/Datum</w:t>
      </w:r>
    </w:p>
    <w:p w:rsidR="007B6B84" w:rsidRPr="002F21F4" w:rsidRDefault="007B6B84" w:rsidP="00C35425">
      <w:pPr>
        <w:shd w:val="clear" w:color="auto" w:fill="FFFFFF" w:themeFill="background1"/>
        <w:autoSpaceDE w:val="0"/>
        <w:autoSpaceDN w:val="0"/>
        <w:adjustRightInd w:val="0"/>
        <w:jc w:val="both"/>
        <w:rPr>
          <w:b/>
          <w:sz w:val="20"/>
          <w:szCs w:val="20"/>
        </w:rPr>
      </w:pPr>
      <w:r w:rsidRPr="002F21F4">
        <w:rPr>
          <w:b/>
          <w:sz w:val="20"/>
          <w:szCs w:val="20"/>
        </w:rPr>
        <w:t>Anschrift</w:t>
      </w:r>
    </w:p>
    <w:p w:rsidR="007B6B84" w:rsidRPr="002F21F4" w:rsidRDefault="007B6B84" w:rsidP="00C35425">
      <w:pPr>
        <w:shd w:val="clear" w:color="auto" w:fill="FFFFFF" w:themeFill="background1"/>
        <w:autoSpaceDE w:val="0"/>
        <w:autoSpaceDN w:val="0"/>
        <w:adjustRightInd w:val="0"/>
        <w:jc w:val="both"/>
        <w:rPr>
          <w:sz w:val="20"/>
          <w:szCs w:val="20"/>
        </w:rPr>
      </w:pPr>
    </w:p>
    <w:p w:rsidR="007B6B84" w:rsidRDefault="007B6B84" w:rsidP="00C35425">
      <w:pPr>
        <w:shd w:val="clear" w:color="auto" w:fill="FFFFFF" w:themeFill="background1"/>
        <w:autoSpaceDE w:val="0"/>
        <w:autoSpaceDN w:val="0"/>
        <w:adjustRightInd w:val="0"/>
        <w:jc w:val="both"/>
        <w:rPr>
          <w:sz w:val="20"/>
          <w:szCs w:val="20"/>
        </w:rPr>
      </w:pPr>
    </w:p>
    <w:p w:rsidR="00856F5F" w:rsidRDefault="00856F5F" w:rsidP="00C35425">
      <w:pPr>
        <w:shd w:val="clear" w:color="auto" w:fill="FFFFFF" w:themeFill="background1"/>
        <w:autoSpaceDE w:val="0"/>
        <w:autoSpaceDN w:val="0"/>
        <w:adjustRightInd w:val="0"/>
        <w:jc w:val="both"/>
        <w:rPr>
          <w:sz w:val="20"/>
          <w:szCs w:val="20"/>
        </w:rPr>
      </w:pPr>
    </w:p>
    <w:p w:rsidR="00856F5F" w:rsidRPr="002F21F4" w:rsidRDefault="00856F5F" w:rsidP="00C35425">
      <w:pPr>
        <w:shd w:val="clear" w:color="auto" w:fill="FFFFFF" w:themeFill="background1"/>
        <w:autoSpaceDE w:val="0"/>
        <w:autoSpaceDN w:val="0"/>
        <w:adjustRightInd w:val="0"/>
        <w:jc w:val="both"/>
        <w:rPr>
          <w:sz w:val="20"/>
          <w:szCs w:val="20"/>
        </w:rPr>
      </w:pPr>
    </w:p>
    <w:p w:rsidR="007B6B84" w:rsidRPr="00856F5F" w:rsidRDefault="007B6B84" w:rsidP="00C35425">
      <w:pPr>
        <w:shd w:val="clear" w:color="auto" w:fill="FFFFFF" w:themeFill="background1"/>
        <w:autoSpaceDE w:val="0"/>
        <w:autoSpaceDN w:val="0"/>
        <w:adjustRightInd w:val="0"/>
        <w:jc w:val="center"/>
        <w:rPr>
          <w:b/>
          <w:sz w:val="24"/>
          <w:szCs w:val="24"/>
        </w:rPr>
      </w:pPr>
      <w:r w:rsidRPr="00856F5F">
        <w:rPr>
          <w:b/>
          <w:sz w:val="24"/>
          <w:szCs w:val="24"/>
        </w:rPr>
        <w:t>Datenschutzrichtlinie</w:t>
      </w:r>
    </w:p>
    <w:p w:rsidR="007B6B84" w:rsidRPr="00856F5F" w:rsidRDefault="007B6B84" w:rsidP="00C35425">
      <w:pPr>
        <w:shd w:val="clear" w:color="auto" w:fill="FFFFFF" w:themeFill="background1"/>
        <w:autoSpaceDE w:val="0"/>
        <w:autoSpaceDN w:val="0"/>
        <w:adjustRightInd w:val="0"/>
        <w:jc w:val="center"/>
        <w:rPr>
          <w:b/>
          <w:sz w:val="24"/>
          <w:szCs w:val="24"/>
        </w:rPr>
      </w:pPr>
      <w:r w:rsidRPr="00856F5F">
        <w:rPr>
          <w:b/>
          <w:sz w:val="24"/>
          <w:szCs w:val="24"/>
        </w:rPr>
        <w:t>Information für unsere Vereinsmitglieder zum Thema Datenschutz im Verein</w:t>
      </w:r>
    </w:p>
    <w:p w:rsidR="007B6B84" w:rsidRPr="00856F5F" w:rsidRDefault="007B6B84" w:rsidP="00C35425">
      <w:pPr>
        <w:shd w:val="clear" w:color="auto" w:fill="FFFFFF" w:themeFill="background1"/>
        <w:autoSpaceDE w:val="0"/>
        <w:autoSpaceDN w:val="0"/>
        <w:adjustRightInd w:val="0"/>
        <w:jc w:val="both"/>
        <w:rPr>
          <w:sz w:val="24"/>
          <w:szCs w:val="24"/>
        </w:rPr>
      </w:pPr>
    </w:p>
    <w:p w:rsidR="007B6B84" w:rsidRPr="002F21F4" w:rsidRDefault="007B6B84" w:rsidP="0038487C">
      <w:pPr>
        <w:shd w:val="clear" w:color="auto" w:fill="FFFFFF" w:themeFill="background1"/>
        <w:autoSpaceDE w:val="0"/>
        <w:autoSpaceDN w:val="0"/>
        <w:adjustRightInd w:val="0"/>
        <w:jc w:val="both"/>
        <w:rPr>
          <w:sz w:val="20"/>
          <w:szCs w:val="20"/>
        </w:rPr>
      </w:pPr>
    </w:p>
    <w:p w:rsidR="00D92330" w:rsidRDefault="007B6B84" w:rsidP="0038487C">
      <w:pPr>
        <w:shd w:val="clear" w:color="auto" w:fill="FFFFFF" w:themeFill="background1"/>
        <w:autoSpaceDE w:val="0"/>
        <w:autoSpaceDN w:val="0"/>
        <w:adjustRightInd w:val="0"/>
        <w:jc w:val="both"/>
        <w:rPr>
          <w:rFonts w:ascii="FreeSans" w:hAnsi="FreeSans" w:cs="FreeSans"/>
        </w:rPr>
      </w:pPr>
      <w:r>
        <w:rPr>
          <w:sz w:val="20"/>
          <w:szCs w:val="20"/>
        </w:rPr>
        <w:t xml:space="preserve">Mit dieser Richtlinie, die der Vorstand am xx auf der Grundlage von § xx Vereinssatzung i.d.F.v. xx beschlossen hat, </w:t>
      </w:r>
      <w:r w:rsidR="00D92330">
        <w:rPr>
          <w:sz w:val="20"/>
          <w:szCs w:val="20"/>
        </w:rPr>
        <w:t xml:space="preserve">erhalten </w:t>
      </w:r>
      <w:r>
        <w:rPr>
          <w:sz w:val="20"/>
          <w:szCs w:val="20"/>
        </w:rPr>
        <w:t xml:space="preserve">die Mitglieder des Vereins </w:t>
      </w:r>
      <w:r w:rsidR="00D92330">
        <w:rPr>
          <w:sz w:val="20"/>
          <w:szCs w:val="20"/>
        </w:rPr>
        <w:t xml:space="preserve">einen Überblick </w:t>
      </w:r>
      <w:r w:rsidRPr="002F21F4">
        <w:rPr>
          <w:sz w:val="20"/>
          <w:szCs w:val="20"/>
        </w:rPr>
        <w:t xml:space="preserve">über die </w:t>
      </w:r>
      <w:r w:rsidR="00D92330">
        <w:rPr>
          <w:sz w:val="20"/>
          <w:szCs w:val="20"/>
        </w:rPr>
        <w:t xml:space="preserve">Erhebung und </w:t>
      </w:r>
      <w:r w:rsidRPr="002F21F4">
        <w:rPr>
          <w:sz w:val="20"/>
          <w:szCs w:val="20"/>
        </w:rPr>
        <w:t xml:space="preserve">Verarbeitung </w:t>
      </w:r>
      <w:r>
        <w:rPr>
          <w:sz w:val="20"/>
          <w:szCs w:val="20"/>
        </w:rPr>
        <w:t xml:space="preserve">von </w:t>
      </w:r>
      <w:r w:rsidRPr="002F21F4">
        <w:rPr>
          <w:sz w:val="20"/>
          <w:szCs w:val="20"/>
        </w:rPr>
        <w:t>personenbezogenen Daten i</w:t>
      </w:r>
      <w:r>
        <w:rPr>
          <w:sz w:val="20"/>
          <w:szCs w:val="20"/>
        </w:rPr>
        <w:t xml:space="preserve">m </w:t>
      </w:r>
      <w:r w:rsidRPr="002F21F4">
        <w:rPr>
          <w:sz w:val="20"/>
          <w:szCs w:val="20"/>
        </w:rPr>
        <w:t>Verein</w:t>
      </w:r>
      <w:r w:rsidR="00D92330">
        <w:rPr>
          <w:sz w:val="20"/>
          <w:szCs w:val="20"/>
        </w:rPr>
        <w:t xml:space="preserve">. Der Verein kommt damit seinen Informationspflichten gegenüber seinen Mitgliedern nach </w:t>
      </w:r>
      <w:r>
        <w:rPr>
          <w:sz w:val="20"/>
          <w:szCs w:val="20"/>
        </w:rPr>
        <w:t>(Art. 13, 14 DSGVO)</w:t>
      </w:r>
      <w:r w:rsidRPr="002F21F4">
        <w:rPr>
          <w:sz w:val="20"/>
          <w:szCs w:val="20"/>
        </w:rPr>
        <w:t xml:space="preserve">. </w:t>
      </w:r>
      <w:r w:rsidR="00D92330" w:rsidRPr="002D53E8">
        <w:rPr>
          <w:rFonts w:ascii="FreeSans" w:hAnsi="FreeSans" w:cs="FreeSans"/>
        </w:rPr>
        <w:t xml:space="preserve">Ferner </w:t>
      </w:r>
      <w:r w:rsidR="00D92330">
        <w:rPr>
          <w:rFonts w:ascii="FreeSans" w:hAnsi="FreeSans" w:cs="FreeSans"/>
        </w:rPr>
        <w:t xml:space="preserve">soll </w:t>
      </w:r>
      <w:r w:rsidR="00D92330" w:rsidRPr="002D53E8">
        <w:rPr>
          <w:rFonts w:ascii="FreeSans" w:hAnsi="FreeSans" w:cs="FreeSans"/>
        </w:rPr>
        <w:t>dar</w:t>
      </w:r>
      <w:r w:rsidR="00D92330">
        <w:rPr>
          <w:rFonts w:ascii="FreeSans" w:hAnsi="FreeSans" w:cs="FreeSans"/>
        </w:rPr>
        <w:t>gelegt werden</w:t>
      </w:r>
      <w:r w:rsidR="00D92330" w:rsidRPr="002D53E8">
        <w:rPr>
          <w:rFonts w:ascii="FreeSans" w:hAnsi="FreeSans" w:cs="FreeSans"/>
        </w:rPr>
        <w:t xml:space="preserve">, warum </w:t>
      </w:r>
      <w:r w:rsidR="00D92330">
        <w:rPr>
          <w:rFonts w:ascii="FreeSans" w:hAnsi="FreeSans" w:cs="FreeSans"/>
        </w:rPr>
        <w:t xml:space="preserve">der Verein </w:t>
      </w:r>
      <w:r w:rsidR="00D92330" w:rsidRPr="002D53E8">
        <w:rPr>
          <w:rFonts w:ascii="FreeSans" w:hAnsi="FreeSans" w:cs="FreeSans"/>
        </w:rPr>
        <w:t>welche Daten erheb</w:t>
      </w:r>
      <w:r w:rsidR="00D92330">
        <w:rPr>
          <w:rFonts w:ascii="FreeSans" w:hAnsi="FreeSans" w:cs="FreeSans"/>
        </w:rPr>
        <w:t>t</w:t>
      </w:r>
      <w:r w:rsidR="00D92330" w:rsidRPr="002D53E8">
        <w:rPr>
          <w:rFonts w:ascii="FreeSans" w:hAnsi="FreeSans" w:cs="FreeSans"/>
        </w:rPr>
        <w:t xml:space="preserve"> und welche Rechte </w:t>
      </w:r>
      <w:r w:rsidR="00D92330">
        <w:rPr>
          <w:rFonts w:ascii="FreeSans" w:hAnsi="FreeSans" w:cs="FreeSans"/>
        </w:rPr>
        <w:t xml:space="preserve">den Mitgliedern </w:t>
      </w:r>
      <w:r w:rsidR="00D92330" w:rsidRPr="002D53E8">
        <w:rPr>
          <w:rFonts w:ascii="FreeSans" w:hAnsi="FreeSans" w:cs="FreeSans"/>
        </w:rPr>
        <w:t>in diesem Zusammenhang zustehen.</w:t>
      </w:r>
    </w:p>
    <w:p w:rsidR="00D92330" w:rsidRDefault="00D92330" w:rsidP="0038487C">
      <w:pPr>
        <w:shd w:val="clear" w:color="auto" w:fill="FFFFFF" w:themeFill="background1"/>
        <w:autoSpaceDE w:val="0"/>
        <w:autoSpaceDN w:val="0"/>
        <w:adjustRightInd w:val="0"/>
        <w:jc w:val="both"/>
        <w:rPr>
          <w:rFonts w:ascii="FreeSans" w:hAnsi="FreeSans" w:cs="FreeSans"/>
        </w:rPr>
      </w:pPr>
    </w:p>
    <w:p w:rsidR="00D92330" w:rsidRDefault="00D92330" w:rsidP="0038487C">
      <w:pPr>
        <w:shd w:val="clear" w:color="auto" w:fill="FFFFFF" w:themeFill="background1"/>
        <w:autoSpaceDE w:val="0"/>
        <w:autoSpaceDN w:val="0"/>
        <w:adjustRightInd w:val="0"/>
        <w:jc w:val="both"/>
        <w:rPr>
          <w:rFonts w:ascii="FreeSans" w:hAnsi="FreeSans" w:cs="FreeSans"/>
        </w:rPr>
      </w:pPr>
    </w:p>
    <w:p w:rsidR="007B6B84" w:rsidRPr="002F21F4" w:rsidRDefault="007B6B84" w:rsidP="0038487C">
      <w:pPr>
        <w:pStyle w:val="Listenabsatz"/>
        <w:numPr>
          <w:ilvl w:val="0"/>
          <w:numId w:val="2"/>
        </w:numPr>
        <w:shd w:val="clear" w:color="auto" w:fill="FFFFFF" w:themeFill="background1"/>
        <w:autoSpaceDE w:val="0"/>
        <w:autoSpaceDN w:val="0"/>
        <w:adjustRightInd w:val="0"/>
        <w:contextualSpacing/>
        <w:jc w:val="both"/>
        <w:rPr>
          <w:b/>
          <w:sz w:val="20"/>
          <w:szCs w:val="20"/>
        </w:rPr>
      </w:pPr>
      <w:r w:rsidRPr="002F21F4">
        <w:rPr>
          <w:b/>
          <w:sz w:val="20"/>
          <w:szCs w:val="20"/>
        </w:rPr>
        <w:t>Verantwortlichkeit des Vereins und Ansprechpart</w:t>
      </w:r>
      <w:r>
        <w:rPr>
          <w:b/>
          <w:sz w:val="20"/>
          <w:szCs w:val="20"/>
        </w:rPr>
        <w:t>n</w:t>
      </w:r>
      <w:r w:rsidRPr="002F21F4">
        <w:rPr>
          <w:b/>
          <w:sz w:val="20"/>
          <w:szCs w:val="20"/>
        </w:rPr>
        <w:t>er</w:t>
      </w:r>
    </w:p>
    <w:p w:rsidR="007B6B84" w:rsidRDefault="007B6B84" w:rsidP="0038487C">
      <w:pPr>
        <w:shd w:val="clear" w:color="auto" w:fill="FFFFFF" w:themeFill="background1"/>
        <w:autoSpaceDE w:val="0"/>
        <w:autoSpaceDN w:val="0"/>
        <w:adjustRightInd w:val="0"/>
        <w:jc w:val="both"/>
        <w:rPr>
          <w:sz w:val="20"/>
          <w:szCs w:val="20"/>
        </w:rPr>
      </w:pPr>
    </w:p>
    <w:p w:rsidR="007B6B84" w:rsidRDefault="007B6B84" w:rsidP="0038487C">
      <w:pPr>
        <w:shd w:val="clear" w:color="auto" w:fill="FFFFFF" w:themeFill="background1"/>
        <w:autoSpaceDE w:val="0"/>
        <w:autoSpaceDN w:val="0"/>
        <w:adjustRightInd w:val="0"/>
        <w:jc w:val="both"/>
        <w:rPr>
          <w:sz w:val="20"/>
          <w:szCs w:val="20"/>
        </w:rPr>
      </w:pPr>
      <w:r>
        <w:rPr>
          <w:sz w:val="20"/>
          <w:szCs w:val="20"/>
        </w:rPr>
        <w:t xml:space="preserve">Der TSV ist auf der Grundlage der EU-Datenschutzgrundverordnung </w:t>
      </w:r>
      <w:r w:rsidR="0038487C">
        <w:rPr>
          <w:sz w:val="20"/>
          <w:szCs w:val="20"/>
        </w:rPr>
        <w:t xml:space="preserve">(nachfolgend: DSGVO) </w:t>
      </w:r>
      <w:r>
        <w:rPr>
          <w:sz w:val="20"/>
          <w:szCs w:val="20"/>
        </w:rPr>
        <w:t xml:space="preserve">und des Bundesdatenschutzgesetzes (BDSG) verantwortlich für die Verarbeitung der personenbezogenen Daten im Verein. </w:t>
      </w:r>
    </w:p>
    <w:p w:rsidR="007B6B84" w:rsidRDefault="007B6B84" w:rsidP="0038487C">
      <w:pPr>
        <w:shd w:val="clear" w:color="auto" w:fill="FFFFFF" w:themeFill="background1"/>
        <w:autoSpaceDE w:val="0"/>
        <w:autoSpaceDN w:val="0"/>
        <w:adjustRightInd w:val="0"/>
        <w:jc w:val="both"/>
        <w:rPr>
          <w:sz w:val="20"/>
          <w:szCs w:val="20"/>
        </w:rPr>
      </w:pPr>
    </w:p>
    <w:p w:rsidR="007B6B84" w:rsidRDefault="007B6B84" w:rsidP="0038487C">
      <w:pPr>
        <w:shd w:val="clear" w:color="auto" w:fill="FFFFFF" w:themeFill="background1"/>
        <w:autoSpaceDE w:val="0"/>
        <w:autoSpaceDN w:val="0"/>
        <w:adjustRightInd w:val="0"/>
        <w:jc w:val="both"/>
        <w:rPr>
          <w:sz w:val="20"/>
          <w:szCs w:val="20"/>
        </w:rPr>
      </w:pPr>
      <w:r>
        <w:rPr>
          <w:sz w:val="20"/>
          <w:szCs w:val="20"/>
        </w:rPr>
        <w:t>Fragen sind grundsätzlich an den Vorstand des Vereins zu richten.</w:t>
      </w:r>
    </w:p>
    <w:p w:rsidR="007B6B84" w:rsidRDefault="007B6B84" w:rsidP="0038487C">
      <w:pPr>
        <w:shd w:val="clear" w:color="auto" w:fill="FFFFFF" w:themeFill="background1"/>
        <w:autoSpaceDE w:val="0"/>
        <w:autoSpaceDN w:val="0"/>
        <w:adjustRightInd w:val="0"/>
        <w:jc w:val="both"/>
        <w:rPr>
          <w:sz w:val="20"/>
          <w:szCs w:val="20"/>
        </w:rPr>
      </w:pPr>
    </w:p>
    <w:p w:rsidR="007B6B84" w:rsidRDefault="007B6B84" w:rsidP="0038487C">
      <w:pPr>
        <w:shd w:val="clear" w:color="auto" w:fill="FFFFFF" w:themeFill="background1"/>
        <w:autoSpaceDE w:val="0"/>
        <w:autoSpaceDN w:val="0"/>
        <w:adjustRightInd w:val="0"/>
        <w:jc w:val="both"/>
        <w:rPr>
          <w:sz w:val="20"/>
          <w:szCs w:val="20"/>
        </w:rPr>
      </w:pPr>
      <w:r>
        <w:rPr>
          <w:sz w:val="20"/>
          <w:szCs w:val="20"/>
        </w:rPr>
        <w:t>Ansprechpartner im Vorstand ist xx.</w:t>
      </w:r>
    </w:p>
    <w:p w:rsidR="007B6B84" w:rsidRDefault="007B6B84" w:rsidP="0038487C">
      <w:pPr>
        <w:shd w:val="clear" w:color="auto" w:fill="FFFFFF" w:themeFill="background1"/>
        <w:autoSpaceDE w:val="0"/>
        <w:autoSpaceDN w:val="0"/>
        <w:adjustRightInd w:val="0"/>
        <w:jc w:val="both"/>
        <w:rPr>
          <w:sz w:val="20"/>
          <w:szCs w:val="20"/>
        </w:rPr>
      </w:pPr>
    </w:p>
    <w:p w:rsidR="007B6B84" w:rsidRDefault="007B6B84" w:rsidP="0038487C">
      <w:pPr>
        <w:shd w:val="clear" w:color="auto" w:fill="FFFFFF" w:themeFill="background1"/>
        <w:autoSpaceDE w:val="0"/>
        <w:autoSpaceDN w:val="0"/>
        <w:adjustRightInd w:val="0"/>
        <w:jc w:val="both"/>
        <w:rPr>
          <w:sz w:val="20"/>
          <w:szCs w:val="20"/>
        </w:rPr>
      </w:pPr>
      <w:r>
        <w:rPr>
          <w:sz w:val="20"/>
          <w:szCs w:val="20"/>
        </w:rPr>
        <w:t>Darüber hinaus ist Ansprechpartner der Datenschutzbeauftragte des Vereins (vgl. unten).</w:t>
      </w:r>
    </w:p>
    <w:p w:rsidR="007B6B84" w:rsidRDefault="007B6B84" w:rsidP="0038487C">
      <w:pPr>
        <w:shd w:val="clear" w:color="auto" w:fill="FFFFFF" w:themeFill="background1"/>
        <w:autoSpaceDE w:val="0"/>
        <w:autoSpaceDN w:val="0"/>
        <w:adjustRightInd w:val="0"/>
        <w:jc w:val="both"/>
        <w:rPr>
          <w:sz w:val="20"/>
          <w:szCs w:val="20"/>
        </w:rPr>
      </w:pPr>
    </w:p>
    <w:p w:rsidR="007B6B84" w:rsidRDefault="007B6B84" w:rsidP="0038487C">
      <w:pPr>
        <w:shd w:val="clear" w:color="auto" w:fill="FFFFFF" w:themeFill="background1"/>
        <w:autoSpaceDE w:val="0"/>
        <w:autoSpaceDN w:val="0"/>
        <w:adjustRightInd w:val="0"/>
        <w:jc w:val="both"/>
        <w:rPr>
          <w:sz w:val="20"/>
          <w:szCs w:val="20"/>
        </w:rPr>
      </w:pPr>
      <w:r>
        <w:rPr>
          <w:sz w:val="20"/>
          <w:szCs w:val="20"/>
        </w:rPr>
        <w:t xml:space="preserve">Nähere Informationen sind auf der Homepage des Vereins unter </w:t>
      </w:r>
      <w:hyperlink r:id="rId7" w:history="1">
        <w:r w:rsidRPr="00913ED1">
          <w:rPr>
            <w:rStyle w:val="Hyperlink"/>
            <w:sz w:val="20"/>
            <w:szCs w:val="20"/>
          </w:rPr>
          <w:t>www.xx.de</w:t>
        </w:r>
      </w:hyperlink>
      <w:r>
        <w:rPr>
          <w:sz w:val="20"/>
          <w:szCs w:val="20"/>
        </w:rPr>
        <w:t xml:space="preserve"> finden. </w:t>
      </w:r>
    </w:p>
    <w:p w:rsidR="007B6B84" w:rsidRDefault="007B6B84" w:rsidP="0038487C">
      <w:pPr>
        <w:shd w:val="clear" w:color="auto" w:fill="FFFFFF" w:themeFill="background1"/>
        <w:autoSpaceDE w:val="0"/>
        <w:autoSpaceDN w:val="0"/>
        <w:adjustRightInd w:val="0"/>
        <w:jc w:val="both"/>
        <w:rPr>
          <w:sz w:val="20"/>
          <w:szCs w:val="20"/>
        </w:rPr>
      </w:pPr>
    </w:p>
    <w:p w:rsidR="007B6B84" w:rsidRPr="002F21F4" w:rsidRDefault="007B6B84" w:rsidP="0038487C">
      <w:pPr>
        <w:shd w:val="clear" w:color="auto" w:fill="FFFFFF" w:themeFill="background1"/>
        <w:autoSpaceDE w:val="0"/>
        <w:autoSpaceDN w:val="0"/>
        <w:adjustRightInd w:val="0"/>
        <w:jc w:val="both"/>
        <w:rPr>
          <w:sz w:val="20"/>
          <w:szCs w:val="20"/>
        </w:rPr>
      </w:pPr>
    </w:p>
    <w:p w:rsidR="007B6B84" w:rsidRPr="002F21F4" w:rsidRDefault="007B6B84" w:rsidP="0038487C">
      <w:pPr>
        <w:numPr>
          <w:ilvl w:val="0"/>
          <w:numId w:val="2"/>
        </w:numPr>
        <w:shd w:val="clear" w:color="auto" w:fill="FFFFFF" w:themeFill="background1"/>
        <w:autoSpaceDE w:val="0"/>
        <w:autoSpaceDN w:val="0"/>
        <w:adjustRightInd w:val="0"/>
        <w:jc w:val="both"/>
        <w:rPr>
          <w:b/>
          <w:sz w:val="20"/>
          <w:szCs w:val="20"/>
        </w:rPr>
      </w:pPr>
      <w:r w:rsidRPr="002F21F4">
        <w:rPr>
          <w:b/>
          <w:sz w:val="20"/>
          <w:szCs w:val="20"/>
        </w:rPr>
        <w:t>Grundlage für die Verbreitung von Daten im Verein</w:t>
      </w:r>
    </w:p>
    <w:p w:rsidR="007B6B84" w:rsidRDefault="007B6B84" w:rsidP="0038487C">
      <w:pPr>
        <w:shd w:val="clear" w:color="auto" w:fill="FFFFFF" w:themeFill="background1"/>
        <w:autoSpaceDE w:val="0"/>
        <w:autoSpaceDN w:val="0"/>
        <w:adjustRightInd w:val="0"/>
        <w:jc w:val="both"/>
        <w:rPr>
          <w:sz w:val="20"/>
          <w:szCs w:val="20"/>
        </w:rPr>
      </w:pPr>
    </w:p>
    <w:p w:rsidR="00C35425" w:rsidRPr="002F21F4" w:rsidRDefault="00C35425" w:rsidP="0038487C">
      <w:pPr>
        <w:shd w:val="clear" w:color="auto" w:fill="FFFFFF" w:themeFill="background1"/>
        <w:autoSpaceDE w:val="0"/>
        <w:autoSpaceDN w:val="0"/>
        <w:adjustRightInd w:val="0"/>
        <w:jc w:val="both"/>
        <w:rPr>
          <w:sz w:val="20"/>
          <w:szCs w:val="20"/>
        </w:rPr>
      </w:pPr>
      <w:r w:rsidRPr="002F21F4">
        <w:rPr>
          <w:sz w:val="20"/>
          <w:szCs w:val="20"/>
        </w:rPr>
        <w:t>Die Datenerhebung und Datenverarbeitung ist für die Erfüllung der Aufgaben des TSV und der sich daraus ergebenden Pflichten und Aufgaben erforderlich und beruht auf Art</w:t>
      </w:r>
      <w:r>
        <w:rPr>
          <w:sz w:val="20"/>
          <w:szCs w:val="20"/>
        </w:rPr>
        <w:t xml:space="preserve">. </w:t>
      </w:r>
      <w:r w:rsidRPr="002F21F4">
        <w:rPr>
          <w:sz w:val="20"/>
          <w:szCs w:val="20"/>
        </w:rPr>
        <w:t xml:space="preserve">6 Abs. 1 DSGVO. </w:t>
      </w:r>
    </w:p>
    <w:p w:rsidR="00C35425" w:rsidRPr="002F21F4" w:rsidRDefault="00C35425" w:rsidP="0038487C">
      <w:pPr>
        <w:shd w:val="clear" w:color="auto" w:fill="FFFFFF" w:themeFill="background1"/>
        <w:autoSpaceDE w:val="0"/>
        <w:autoSpaceDN w:val="0"/>
        <w:adjustRightInd w:val="0"/>
        <w:jc w:val="both"/>
        <w:rPr>
          <w:sz w:val="20"/>
          <w:szCs w:val="20"/>
        </w:rPr>
      </w:pPr>
    </w:p>
    <w:p w:rsidR="00C35425" w:rsidRDefault="007B6B84" w:rsidP="0038487C">
      <w:pPr>
        <w:shd w:val="clear" w:color="auto" w:fill="FFFFFF" w:themeFill="background1"/>
        <w:autoSpaceDE w:val="0"/>
        <w:autoSpaceDN w:val="0"/>
        <w:adjustRightInd w:val="0"/>
        <w:jc w:val="both"/>
        <w:rPr>
          <w:sz w:val="20"/>
          <w:szCs w:val="20"/>
        </w:rPr>
      </w:pPr>
      <w:r w:rsidRPr="002F21F4">
        <w:rPr>
          <w:sz w:val="20"/>
          <w:szCs w:val="20"/>
        </w:rPr>
        <w:t xml:space="preserve">Die </w:t>
      </w:r>
      <w:r>
        <w:rPr>
          <w:sz w:val="20"/>
          <w:szCs w:val="20"/>
        </w:rPr>
        <w:t xml:space="preserve">Verarbeitung der </w:t>
      </w:r>
      <w:r w:rsidRPr="002F21F4">
        <w:rPr>
          <w:sz w:val="20"/>
          <w:szCs w:val="20"/>
        </w:rPr>
        <w:t xml:space="preserve">personenbezogenen Daten </w:t>
      </w:r>
      <w:r>
        <w:rPr>
          <w:sz w:val="20"/>
          <w:szCs w:val="20"/>
        </w:rPr>
        <w:t xml:space="preserve">im </w:t>
      </w:r>
      <w:r w:rsidRPr="002F21F4">
        <w:rPr>
          <w:sz w:val="20"/>
          <w:szCs w:val="20"/>
        </w:rPr>
        <w:t xml:space="preserve">TSV beruht </w:t>
      </w:r>
      <w:r w:rsidR="00C35425">
        <w:rPr>
          <w:sz w:val="20"/>
          <w:szCs w:val="20"/>
        </w:rPr>
        <w:t xml:space="preserve">vorrangig auf Grundlage </w:t>
      </w:r>
      <w:r w:rsidR="003E5F88" w:rsidRPr="002F21F4">
        <w:rPr>
          <w:sz w:val="20"/>
          <w:szCs w:val="20"/>
        </w:rPr>
        <w:t xml:space="preserve">der Satzung </w:t>
      </w:r>
      <w:r w:rsidR="003E5F88">
        <w:rPr>
          <w:sz w:val="20"/>
          <w:szCs w:val="20"/>
        </w:rPr>
        <w:t xml:space="preserve">und dieser Datenschutzrichtlinie und im Einzelfall </w:t>
      </w:r>
      <w:r w:rsidRPr="002F21F4">
        <w:rPr>
          <w:sz w:val="20"/>
          <w:szCs w:val="20"/>
        </w:rPr>
        <w:t>auf der von</w:t>
      </w:r>
      <w:r>
        <w:rPr>
          <w:sz w:val="20"/>
          <w:szCs w:val="20"/>
        </w:rPr>
        <w:t xml:space="preserve"> den Betroffenen </w:t>
      </w:r>
      <w:r w:rsidRPr="002F21F4">
        <w:rPr>
          <w:sz w:val="20"/>
          <w:szCs w:val="20"/>
        </w:rPr>
        <w:t xml:space="preserve">erteilten Einwilligung. </w:t>
      </w:r>
    </w:p>
    <w:p w:rsidR="00C35425" w:rsidRDefault="00C35425" w:rsidP="0038487C">
      <w:pPr>
        <w:shd w:val="clear" w:color="auto" w:fill="FFFFFF" w:themeFill="background1"/>
        <w:autoSpaceDE w:val="0"/>
        <w:autoSpaceDN w:val="0"/>
        <w:adjustRightInd w:val="0"/>
        <w:jc w:val="both"/>
        <w:rPr>
          <w:sz w:val="20"/>
          <w:szCs w:val="20"/>
        </w:rPr>
      </w:pPr>
    </w:p>
    <w:p w:rsidR="007B6B84" w:rsidRDefault="007B6B84" w:rsidP="0038487C">
      <w:pPr>
        <w:shd w:val="clear" w:color="auto" w:fill="FFFFFF" w:themeFill="background1"/>
        <w:autoSpaceDE w:val="0"/>
        <w:autoSpaceDN w:val="0"/>
        <w:adjustRightInd w:val="0"/>
        <w:jc w:val="both"/>
        <w:rPr>
          <w:sz w:val="20"/>
          <w:szCs w:val="20"/>
        </w:rPr>
      </w:pPr>
      <w:r w:rsidRPr="002F21F4">
        <w:rPr>
          <w:sz w:val="20"/>
          <w:szCs w:val="20"/>
        </w:rPr>
        <w:t xml:space="preserve">Den Regelungen </w:t>
      </w:r>
      <w:r>
        <w:rPr>
          <w:sz w:val="20"/>
          <w:szCs w:val="20"/>
        </w:rPr>
        <w:t xml:space="preserve">der </w:t>
      </w:r>
      <w:r w:rsidRPr="002F21F4">
        <w:rPr>
          <w:sz w:val="20"/>
          <w:szCs w:val="20"/>
        </w:rPr>
        <w:t xml:space="preserve">Satzung haben </w:t>
      </w:r>
      <w:r>
        <w:rPr>
          <w:sz w:val="20"/>
          <w:szCs w:val="20"/>
        </w:rPr>
        <w:t xml:space="preserve">sich die Mitglieder </w:t>
      </w:r>
      <w:r w:rsidRPr="002F21F4">
        <w:rPr>
          <w:sz w:val="20"/>
          <w:szCs w:val="20"/>
        </w:rPr>
        <w:t xml:space="preserve">mit </w:t>
      </w:r>
      <w:r>
        <w:rPr>
          <w:sz w:val="20"/>
          <w:szCs w:val="20"/>
        </w:rPr>
        <w:t>i</w:t>
      </w:r>
      <w:r w:rsidRPr="002F21F4">
        <w:rPr>
          <w:sz w:val="20"/>
          <w:szCs w:val="20"/>
        </w:rPr>
        <w:t>hrem Beitritt</w:t>
      </w:r>
      <w:r>
        <w:rPr>
          <w:sz w:val="20"/>
          <w:szCs w:val="20"/>
        </w:rPr>
        <w:t xml:space="preserve"> in den Verein</w:t>
      </w:r>
      <w:r w:rsidRPr="002F21F4">
        <w:rPr>
          <w:sz w:val="20"/>
          <w:szCs w:val="20"/>
        </w:rPr>
        <w:t xml:space="preserve"> unterworfen. </w:t>
      </w:r>
    </w:p>
    <w:p w:rsidR="007B6B84" w:rsidRDefault="007B6B84" w:rsidP="0038487C">
      <w:pPr>
        <w:shd w:val="clear" w:color="auto" w:fill="FFFFFF" w:themeFill="background1"/>
        <w:autoSpaceDE w:val="0"/>
        <w:autoSpaceDN w:val="0"/>
        <w:adjustRightInd w:val="0"/>
        <w:jc w:val="both"/>
        <w:rPr>
          <w:sz w:val="20"/>
          <w:szCs w:val="20"/>
        </w:rPr>
      </w:pPr>
    </w:p>
    <w:p w:rsidR="00C35425" w:rsidRDefault="00C35425" w:rsidP="0038487C">
      <w:pPr>
        <w:shd w:val="clear" w:color="auto" w:fill="FFFFFF" w:themeFill="background1"/>
        <w:autoSpaceDE w:val="0"/>
        <w:autoSpaceDN w:val="0"/>
        <w:adjustRightInd w:val="0"/>
        <w:jc w:val="both"/>
        <w:rPr>
          <w:sz w:val="20"/>
          <w:szCs w:val="20"/>
        </w:rPr>
      </w:pPr>
    </w:p>
    <w:p w:rsidR="00C35425" w:rsidRPr="00C35425" w:rsidRDefault="00C35425" w:rsidP="0038487C">
      <w:pPr>
        <w:pStyle w:val="Listenabsatz"/>
        <w:numPr>
          <w:ilvl w:val="0"/>
          <w:numId w:val="2"/>
        </w:numPr>
        <w:shd w:val="clear" w:color="auto" w:fill="FFFFFF" w:themeFill="background1"/>
        <w:autoSpaceDE w:val="0"/>
        <w:autoSpaceDN w:val="0"/>
        <w:adjustRightInd w:val="0"/>
        <w:jc w:val="both"/>
        <w:rPr>
          <w:b/>
          <w:sz w:val="20"/>
          <w:szCs w:val="20"/>
        </w:rPr>
      </w:pPr>
      <w:r w:rsidRPr="00C35425">
        <w:rPr>
          <w:b/>
          <w:sz w:val="20"/>
          <w:szCs w:val="20"/>
        </w:rPr>
        <w:t>Welchen Quellen und Daten nutz</w:t>
      </w:r>
      <w:r w:rsidR="00921813">
        <w:rPr>
          <w:b/>
          <w:sz w:val="20"/>
          <w:szCs w:val="20"/>
        </w:rPr>
        <w:t>t</w:t>
      </w:r>
      <w:r w:rsidRPr="00C35425">
        <w:rPr>
          <w:b/>
          <w:sz w:val="20"/>
          <w:szCs w:val="20"/>
        </w:rPr>
        <w:t xml:space="preserve"> der Verein?</w:t>
      </w:r>
    </w:p>
    <w:p w:rsidR="007B6B84" w:rsidRDefault="007B6B84" w:rsidP="0038487C">
      <w:pPr>
        <w:shd w:val="clear" w:color="auto" w:fill="FFFFFF" w:themeFill="background1"/>
        <w:autoSpaceDE w:val="0"/>
        <w:autoSpaceDN w:val="0"/>
        <w:adjustRightInd w:val="0"/>
        <w:jc w:val="both"/>
        <w:rPr>
          <w:sz w:val="20"/>
          <w:szCs w:val="20"/>
        </w:rPr>
      </w:pPr>
    </w:p>
    <w:p w:rsidR="00921813" w:rsidRDefault="00C35425" w:rsidP="0038487C">
      <w:pPr>
        <w:shd w:val="clear" w:color="auto" w:fill="FFFFFF" w:themeFill="background1"/>
        <w:autoSpaceDE w:val="0"/>
        <w:autoSpaceDN w:val="0"/>
        <w:adjustRightInd w:val="0"/>
        <w:jc w:val="both"/>
        <w:rPr>
          <w:sz w:val="20"/>
          <w:szCs w:val="20"/>
        </w:rPr>
      </w:pPr>
      <w:r>
        <w:rPr>
          <w:sz w:val="20"/>
          <w:szCs w:val="20"/>
        </w:rPr>
        <w:t xml:space="preserve">Der Verein verarbeitet nur personenbezogene </w:t>
      </w:r>
      <w:r w:rsidR="00921813">
        <w:rPr>
          <w:sz w:val="20"/>
          <w:szCs w:val="20"/>
        </w:rPr>
        <w:t>Daten</w:t>
      </w:r>
      <w:r>
        <w:rPr>
          <w:sz w:val="20"/>
          <w:szCs w:val="20"/>
        </w:rPr>
        <w:t xml:space="preserve">, die er im </w:t>
      </w:r>
      <w:r w:rsidR="00921813">
        <w:rPr>
          <w:sz w:val="20"/>
          <w:szCs w:val="20"/>
        </w:rPr>
        <w:t>Rahmen</w:t>
      </w:r>
      <w:r>
        <w:rPr>
          <w:sz w:val="20"/>
          <w:szCs w:val="20"/>
        </w:rPr>
        <w:t xml:space="preserve"> der </w:t>
      </w:r>
      <w:r w:rsidR="00921813">
        <w:rPr>
          <w:sz w:val="20"/>
          <w:szCs w:val="20"/>
        </w:rPr>
        <w:t>Mitgliedschaft</w:t>
      </w:r>
      <w:r>
        <w:rPr>
          <w:sz w:val="20"/>
          <w:szCs w:val="20"/>
        </w:rPr>
        <w:t xml:space="preserve"> von den Mitgliedern </w:t>
      </w:r>
      <w:r w:rsidR="00921813">
        <w:rPr>
          <w:sz w:val="20"/>
          <w:szCs w:val="20"/>
        </w:rPr>
        <w:t>erhalten</w:t>
      </w:r>
      <w:r>
        <w:rPr>
          <w:sz w:val="20"/>
          <w:szCs w:val="20"/>
        </w:rPr>
        <w:t xml:space="preserve"> hat. </w:t>
      </w:r>
    </w:p>
    <w:p w:rsidR="00921813" w:rsidRDefault="00921813" w:rsidP="0038487C">
      <w:pPr>
        <w:shd w:val="clear" w:color="auto" w:fill="FFFFFF" w:themeFill="background1"/>
        <w:autoSpaceDE w:val="0"/>
        <w:autoSpaceDN w:val="0"/>
        <w:adjustRightInd w:val="0"/>
        <w:jc w:val="both"/>
        <w:rPr>
          <w:sz w:val="20"/>
          <w:szCs w:val="20"/>
        </w:rPr>
      </w:pPr>
    </w:p>
    <w:p w:rsidR="00C35425" w:rsidRDefault="00C35425" w:rsidP="0038487C">
      <w:pPr>
        <w:shd w:val="clear" w:color="auto" w:fill="FFFFFF" w:themeFill="background1"/>
        <w:autoSpaceDE w:val="0"/>
        <w:autoSpaceDN w:val="0"/>
        <w:adjustRightInd w:val="0"/>
        <w:jc w:val="both"/>
        <w:rPr>
          <w:sz w:val="20"/>
          <w:szCs w:val="20"/>
        </w:rPr>
      </w:pPr>
      <w:r>
        <w:rPr>
          <w:sz w:val="20"/>
          <w:szCs w:val="20"/>
        </w:rPr>
        <w:t xml:space="preserve">Zudem verarbeitet der </w:t>
      </w:r>
      <w:r w:rsidR="00921813">
        <w:rPr>
          <w:sz w:val="20"/>
          <w:szCs w:val="20"/>
        </w:rPr>
        <w:t>Verein</w:t>
      </w:r>
      <w:r>
        <w:rPr>
          <w:sz w:val="20"/>
          <w:szCs w:val="20"/>
        </w:rPr>
        <w:t xml:space="preserve"> – soweit dies im </w:t>
      </w:r>
      <w:r w:rsidR="00921813">
        <w:rPr>
          <w:sz w:val="20"/>
          <w:szCs w:val="20"/>
        </w:rPr>
        <w:t>Rahmen</w:t>
      </w:r>
      <w:r>
        <w:rPr>
          <w:sz w:val="20"/>
          <w:szCs w:val="20"/>
        </w:rPr>
        <w:t xml:space="preserve"> der Erfüllung der </w:t>
      </w:r>
      <w:r w:rsidR="00921813">
        <w:rPr>
          <w:sz w:val="20"/>
          <w:szCs w:val="20"/>
        </w:rPr>
        <w:t xml:space="preserve">Mitgliedschaft </w:t>
      </w:r>
      <w:r>
        <w:rPr>
          <w:sz w:val="20"/>
          <w:szCs w:val="20"/>
        </w:rPr>
        <w:t>erfo</w:t>
      </w:r>
      <w:r w:rsidR="00921813">
        <w:rPr>
          <w:sz w:val="20"/>
          <w:szCs w:val="20"/>
        </w:rPr>
        <w:t>r</w:t>
      </w:r>
      <w:r>
        <w:rPr>
          <w:sz w:val="20"/>
          <w:szCs w:val="20"/>
        </w:rPr>
        <w:t xml:space="preserve">derlich ist – </w:t>
      </w:r>
      <w:r w:rsidR="00921813">
        <w:rPr>
          <w:sz w:val="20"/>
          <w:szCs w:val="20"/>
        </w:rPr>
        <w:t>personenbezogene</w:t>
      </w:r>
      <w:r>
        <w:rPr>
          <w:sz w:val="20"/>
          <w:szCs w:val="20"/>
        </w:rPr>
        <w:t xml:space="preserve"> Daten, die </w:t>
      </w:r>
      <w:r w:rsidR="00921813">
        <w:rPr>
          <w:sz w:val="20"/>
          <w:szCs w:val="20"/>
        </w:rPr>
        <w:t>er</w:t>
      </w:r>
      <w:r>
        <w:rPr>
          <w:sz w:val="20"/>
          <w:szCs w:val="20"/>
        </w:rPr>
        <w:t xml:space="preserve"> von Dritten </w:t>
      </w:r>
      <w:r w:rsidR="00921813">
        <w:rPr>
          <w:sz w:val="20"/>
          <w:szCs w:val="20"/>
        </w:rPr>
        <w:t>zulässigerweise</w:t>
      </w:r>
      <w:r>
        <w:rPr>
          <w:sz w:val="20"/>
          <w:szCs w:val="20"/>
        </w:rPr>
        <w:t xml:space="preserve"> erhalten haben (z.B. Behörden, Ämter, Verbände oder </w:t>
      </w:r>
      <w:r w:rsidR="00921813">
        <w:rPr>
          <w:sz w:val="20"/>
          <w:szCs w:val="20"/>
        </w:rPr>
        <w:t>Versicherungen</w:t>
      </w:r>
      <w:r>
        <w:rPr>
          <w:sz w:val="20"/>
          <w:szCs w:val="20"/>
        </w:rPr>
        <w:t>)</w:t>
      </w:r>
    </w:p>
    <w:p w:rsidR="0038487C" w:rsidRDefault="0038487C" w:rsidP="0038487C">
      <w:pPr>
        <w:shd w:val="clear" w:color="auto" w:fill="FFFFFF" w:themeFill="background1"/>
        <w:autoSpaceDE w:val="0"/>
        <w:autoSpaceDN w:val="0"/>
        <w:adjustRightInd w:val="0"/>
        <w:jc w:val="both"/>
        <w:rPr>
          <w:sz w:val="20"/>
          <w:szCs w:val="20"/>
        </w:rPr>
      </w:pPr>
    </w:p>
    <w:p w:rsidR="0038487C" w:rsidRPr="002F21F4" w:rsidRDefault="0038487C" w:rsidP="0038487C">
      <w:pPr>
        <w:shd w:val="clear" w:color="auto" w:fill="FFFFFF" w:themeFill="background1"/>
        <w:autoSpaceDE w:val="0"/>
        <w:autoSpaceDN w:val="0"/>
        <w:adjustRightInd w:val="0"/>
        <w:jc w:val="both"/>
        <w:rPr>
          <w:sz w:val="20"/>
          <w:szCs w:val="20"/>
        </w:rPr>
      </w:pPr>
    </w:p>
    <w:p w:rsidR="007B6B84" w:rsidRPr="002F21F4" w:rsidRDefault="007B6B84" w:rsidP="0038487C">
      <w:pPr>
        <w:numPr>
          <w:ilvl w:val="0"/>
          <w:numId w:val="2"/>
        </w:numPr>
        <w:shd w:val="clear" w:color="auto" w:fill="FFFFFF" w:themeFill="background1"/>
        <w:autoSpaceDE w:val="0"/>
        <w:autoSpaceDN w:val="0"/>
        <w:adjustRightInd w:val="0"/>
        <w:jc w:val="both"/>
        <w:rPr>
          <w:b/>
          <w:sz w:val="20"/>
          <w:szCs w:val="20"/>
        </w:rPr>
      </w:pPr>
      <w:r>
        <w:rPr>
          <w:b/>
          <w:sz w:val="20"/>
          <w:szCs w:val="20"/>
        </w:rPr>
        <w:t xml:space="preserve">Zweck der </w:t>
      </w:r>
      <w:r w:rsidRPr="002F21F4">
        <w:rPr>
          <w:b/>
          <w:sz w:val="20"/>
          <w:szCs w:val="20"/>
        </w:rPr>
        <w:t xml:space="preserve">Verarbeitung </w:t>
      </w:r>
      <w:r>
        <w:rPr>
          <w:b/>
          <w:sz w:val="20"/>
          <w:szCs w:val="20"/>
        </w:rPr>
        <w:t xml:space="preserve">personenbezogener Daten </w:t>
      </w:r>
      <w:r w:rsidRPr="002F21F4">
        <w:rPr>
          <w:b/>
          <w:sz w:val="20"/>
          <w:szCs w:val="20"/>
        </w:rPr>
        <w:t>durch den Verein</w:t>
      </w:r>
    </w:p>
    <w:p w:rsidR="007B6B84" w:rsidRPr="002F21F4" w:rsidRDefault="007B6B84" w:rsidP="0038487C">
      <w:pPr>
        <w:shd w:val="clear" w:color="auto" w:fill="FFFFFF" w:themeFill="background1"/>
        <w:autoSpaceDE w:val="0"/>
        <w:autoSpaceDN w:val="0"/>
        <w:adjustRightInd w:val="0"/>
        <w:jc w:val="both"/>
        <w:rPr>
          <w:sz w:val="20"/>
          <w:szCs w:val="20"/>
        </w:rPr>
      </w:pPr>
    </w:p>
    <w:p w:rsidR="007B6B84" w:rsidRPr="002F21F4" w:rsidRDefault="007B6B84" w:rsidP="0038487C">
      <w:pPr>
        <w:shd w:val="clear" w:color="auto" w:fill="FFFFFF" w:themeFill="background1"/>
        <w:autoSpaceDE w:val="0"/>
        <w:autoSpaceDN w:val="0"/>
        <w:adjustRightInd w:val="0"/>
        <w:jc w:val="both"/>
        <w:rPr>
          <w:sz w:val="20"/>
          <w:szCs w:val="20"/>
        </w:rPr>
      </w:pPr>
      <w:r w:rsidRPr="002F21F4">
        <w:rPr>
          <w:sz w:val="20"/>
          <w:szCs w:val="20"/>
        </w:rPr>
        <w:lastRenderedPageBreak/>
        <w:t xml:space="preserve">Der TSV erhebt und verarbeitet </w:t>
      </w:r>
      <w:r>
        <w:rPr>
          <w:sz w:val="20"/>
          <w:szCs w:val="20"/>
        </w:rPr>
        <w:t xml:space="preserve">personenbezogene </w:t>
      </w:r>
      <w:r w:rsidRPr="002F21F4">
        <w:rPr>
          <w:sz w:val="20"/>
          <w:szCs w:val="20"/>
        </w:rPr>
        <w:t>Daten</w:t>
      </w:r>
      <w:r>
        <w:rPr>
          <w:sz w:val="20"/>
          <w:szCs w:val="20"/>
        </w:rPr>
        <w:t xml:space="preserve"> der Mitglieder </w:t>
      </w:r>
      <w:r w:rsidRPr="002F21F4">
        <w:rPr>
          <w:sz w:val="20"/>
          <w:szCs w:val="20"/>
        </w:rPr>
        <w:t xml:space="preserve">zur Erfüllung seines Vereinszwecks und im Rahmen </w:t>
      </w:r>
      <w:r>
        <w:rPr>
          <w:sz w:val="20"/>
          <w:szCs w:val="20"/>
        </w:rPr>
        <w:t xml:space="preserve">der </w:t>
      </w:r>
      <w:r w:rsidRPr="002F21F4">
        <w:rPr>
          <w:sz w:val="20"/>
          <w:szCs w:val="20"/>
        </w:rPr>
        <w:t>Mitgliedschaft, um seine Aufgaben umfassend wahrnehmen zu können</w:t>
      </w:r>
      <w:r>
        <w:rPr>
          <w:sz w:val="20"/>
          <w:szCs w:val="20"/>
        </w:rPr>
        <w:t xml:space="preserve"> (z.B. Einladungen zu Versammlungen, Mitgliederverwaltung, Beitragseinzug, Organisation des Spiel- und Sportbetriebs auch mit den Verbänden)</w:t>
      </w:r>
      <w:r w:rsidRPr="002F21F4">
        <w:rPr>
          <w:sz w:val="20"/>
          <w:szCs w:val="20"/>
        </w:rPr>
        <w:t xml:space="preserve">. </w:t>
      </w:r>
    </w:p>
    <w:p w:rsidR="007B6B84" w:rsidRPr="002F21F4" w:rsidRDefault="007B6B84" w:rsidP="0038487C">
      <w:pPr>
        <w:shd w:val="clear" w:color="auto" w:fill="FFFFFF" w:themeFill="background1"/>
        <w:autoSpaceDE w:val="0"/>
        <w:autoSpaceDN w:val="0"/>
        <w:adjustRightInd w:val="0"/>
        <w:jc w:val="both"/>
        <w:rPr>
          <w:sz w:val="20"/>
          <w:szCs w:val="20"/>
        </w:rPr>
      </w:pPr>
    </w:p>
    <w:p w:rsidR="007B6B84" w:rsidRPr="002F21F4" w:rsidRDefault="007B6B84" w:rsidP="0038487C">
      <w:pPr>
        <w:shd w:val="clear" w:color="auto" w:fill="FFFFFF" w:themeFill="background1"/>
        <w:autoSpaceDE w:val="0"/>
        <w:autoSpaceDN w:val="0"/>
        <w:adjustRightInd w:val="0"/>
        <w:jc w:val="both"/>
        <w:rPr>
          <w:sz w:val="20"/>
          <w:szCs w:val="20"/>
        </w:rPr>
      </w:pPr>
      <w:r w:rsidRPr="002F21F4">
        <w:rPr>
          <w:sz w:val="20"/>
          <w:szCs w:val="20"/>
        </w:rPr>
        <w:t xml:space="preserve">Eine Weitergabe </w:t>
      </w:r>
      <w:r>
        <w:rPr>
          <w:sz w:val="20"/>
          <w:szCs w:val="20"/>
        </w:rPr>
        <w:t xml:space="preserve">der personenbezogenen </w:t>
      </w:r>
      <w:r w:rsidRPr="002F21F4">
        <w:rPr>
          <w:sz w:val="20"/>
          <w:szCs w:val="20"/>
        </w:rPr>
        <w:t>Daten erfolgt ausschließlich auf gesetzlicher Grundlage an andere öffentliche Stellen, die</w:t>
      </w:r>
      <w:r>
        <w:rPr>
          <w:sz w:val="20"/>
          <w:szCs w:val="20"/>
        </w:rPr>
        <w:t xml:space="preserve"> diese </w:t>
      </w:r>
      <w:r w:rsidRPr="002F21F4">
        <w:rPr>
          <w:sz w:val="20"/>
          <w:szCs w:val="20"/>
        </w:rPr>
        <w:t xml:space="preserve">Daten zur Erfüllung ihrer gesetzlichen Aufgaben benötigen oder an private Personen, die ein berechtigtes Interesse an der Verwendung </w:t>
      </w:r>
      <w:r>
        <w:rPr>
          <w:sz w:val="20"/>
          <w:szCs w:val="20"/>
        </w:rPr>
        <w:t xml:space="preserve">dieser </w:t>
      </w:r>
      <w:r w:rsidRPr="002F21F4">
        <w:rPr>
          <w:sz w:val="20"/>
          <w:szCs w:val="20"/>
        </w:rPr>
        <w:t xml:space="preserve">Daten darlegen. </w:t>
      </w:r>
    </w:p>
    <w:p w:rsidR="007B6B84" w:rsidRDefault="007B6B84" w:rsidP="0038487C">
      <w:pPr>
        <w:shd w:val="clear" w:color="auto" w:fill="FFFFFF" w:themeFill="background1"/>
        <w:autoSpaceDE w:val="0"/>
        <w:autoSpaceDN w:val="0"/>
        <w:adjustRightInd w:val="0"/>
        <w:jc w:val="both"/>
        <w:rPr>
          <w:sz w:val="20"/>
          <w:szCs w:val="20"/>
        </w:rPr>
      </w:pPr>
    </w:p>
    <w:p w:rsidR="007B6B84" w:rsidRPr="003E5F88" w:rsidRDefault="007B6B84" w:rsidP="0038487C">
      <w:pPr>
        <w:shd w:val="clear" w:color="auto" w:fill="FFFFFF" w:themeFill="background1"/>
        <w:autoSpaceDE w:val="0"/>
        <w:autoSpaceDN w:val="0"/>
        <w:adjustRightInd w:val="0"/>
        <w:contextualSpacing/>
        <w:jc w:val="both"/>
        <w:rPr>
          <w:sz w:val="20"/>
          <w:szCs w:val="20"/>
        </w:rPr>
      </w:pPr>
      <w:r w:rsidRPr="003E5F88">
        <w:rPr>
          <w:sz w:val="20"/>
          <w:szCs w:val="20"/>
        </w:rPr>
        <w:t>Der TSV leitet personenbezogene Daten der Mitglieder zur Teilnahme am Wettkampf-, Turnier und Spielbetrieb der Fachverbände an diese weiter.</w:t>
      </w:r>
    </w:p>
    <w:p w:rsidR="007B6B84" w:rsidRDefault="007B6B84" w:rsidP="0038487C">
      <w:pPr>
        <w:shd w:val="clear" w:color="auto" w:fill="FFFFFF" w:themeFill="background1"/>
        <w:autoSpaceDE w:val="0"/>
        <w:autoSpaceDN w:val="0"/>
        <w:adjustRightInd w:val="0"/>
        <w:jc w:val="both"/>
        <w:rPr>
          <w:sz w:val="20"/>
          <w:szCs w:val="20"/>
        </w:rPr>
      </w:pPr>
    </w:p>
    <w:p w:rsidR="007B6B84" w:rsidRPr="003E5F88" w:rsidRDefault="007B6B84" w:rsidP="0038487C">
      <w:pPr>
        <w:shd w:val="clear" w:color="auto" w:fill="FFFFFF" w:themeFill="background1"/>
        <w:autoSpaceDE w:val="0"/>
        <w:autoSpaceDN w:val="0"/>
        <w:adjustRightInd w:val="0"/>
        <w:contextualSpacing/>
        <w:jc w:val="both"/>
        <w:rPr>
          <w:sz w:val="20"/>
          <w:szCs w:val="20"/>
        </w:rPr>
      </w:pPr>
      <w:r w:rsidRPr="003E5F88">
        <w:rPr>
          <w:sz w:val="20"/>
          <w:szCs w:val="20"/>
        </w:rPr>
        <w:t xml:space="preserve">Darüber hinaus werden personenbezogene Daten der Mitglieder im Zusammenhang mit sportlichen Ereignissen einschließlich der Berichterstattung hierüber auf der Homepage des Vereins, in Auftritten des Vereins in Sozialen Medien sowie auf Seiten der Fachverbände veröffentlicht und an lokale, regionale und überregionale Printmedien übermittelt. </w:t>
      </w:r>
    </w:p>
    <w:p w:rsidR="007B6B84" w:rsidRDefault="007B6B84" w:rsidP="0038487C">
      <w:pPr>
        <w:shd w:val="clear" w:color="auto" w:fill="FFFFFF" w:themeFill="background1"/>
        <w:autoSpaceDE w:val="0"/>
        <w:autoSpaceDN w:val="0"/>
        <w:adjustRightInd w:val="0"/>
        <w:jc w:val="both"/>
        <w:rPr>
          <w:sz w:val="20"/>
          <w:szCs w:val="20"/>
        </w:rPr>
      </w:pPr>
    </w:p>
    <w:p w:rsidR="007B6B84" w:rsidRPr="002F21F4" w:rsidRDefault="007B6B84" w:rsidP="0038487C">
      <w:pPr>
        <w:shd w:val="clear" w:color="auto" w:fill="FFFFFF" w:themeFill="background1"/>
        <w:autoSpaceDE w:val="0"/>
        <w:autoSpaceDN w:val="0"/>
        <w:adjustRightInd w:val="0"/>
        <w:jc w:val="both"/>
        <w:rPr>
          <w:sz w:val="20"/>
          <w:szCs w:val="20"/>
        </w:rPr>
      </w:pPr>
      <w:r w:rsidRPr="002F21F4">
        <w:rPr>
          <w:sz w:val="20"/>
          <w:szCs w:val="20"/>
        </w:rPr>
        <w:t>Der TSV erhebt und verarbeitet folgende Daten von seinen Mitgliedern</w:t>
      </w:r>
      <w:r>
        <w:rPr>
          <w:sz w:val="20"/>
          <w:szCs w:val="20"/>
        </w:rPr>
        <w:t xml:space="preserve"> und Mitarbeitern</w:t>
      </w:r>
      <w:r w:rsidRPr="002F21F4">
        <w:rPr>
          <w:sz w:val="20"/>
          <w:szCs w:val="20"/>
        </w:rPr>
        <w:t>:</w:t>
      </w:r>
    </w:p>
    <w:p w:rsidR="007B6B84" w:rsidRPr="002F21F4" w:rsidRDefault="007B6B84" w:rsidP="0038487C">
      <w:pPr>
        <w:shd w:val="clear" w:color="auto" w:fill="FFFFFF" w:themeFill="background1"/>
        <w:autoSpaceDE w:val="0"/>
        <w:autoSpaceDN w:val="0"/>
        <w:adjustRightInd w:val="0"/>
        <w:jc w:val="both"/>
        <w:rPr>
          <w:sz w:val="20"/>
          <w:szCs w:val="20"/>
        </w:rPr>
      </w:pPr>
    </w:p>
    <w:p w:rsidR="007B6B84" w:rsidRPr="00D36A35" w:rsidRDefault="007B6B84" w:rsidP="0038487C">
      <w:pPr>
        <w:pStyle w:val="Listenabsatz"/>
        <w:numPr>
          <w:ilvl w:val="0"/>
          <w:numId w:val="3"/>
        </w:numPr>
        <w:shd w:val="clear" w:color="auto" w:fill="FFFFFF" w:themeFill="background1"/>
        <w:autoSpaceDE w:val="0"/>
        <w:autoSpaceDN w:val="0"/>
        <w:adjustRightInd w:val="0"/>
        <w:contextualSpacing/>
        <w:jc w:val="both"/>
        <w:rPr>
          <w:sz w:val="20"/>
          <w:szCs w:val="20"/>
        </w:rPr>
      </w:pPr>
      <w:r w:rsidRPr="00D36A35">
        <w:rPr>
          <w:sz w:val="20"/>
          <w:szCs w:val="20"/>
        </w:rPr>
        <w:t>Daten für die Mitgliederverwaltung und Kontaktaufnahme</w:t>
      </w:r>
    </w:p>
    <w:p w:rsidR="00C35425" w:rsidRDefault="00C35425" w:rsidP="0038487C">
      <w:pPr>
        <w:shd w:val="clear" w:color="auto" w:fill="FFFFFF" w:themeFill="background1"/>
        <w:autoSpaceDE w:val="0"/>
        <w:autoSpaceDN w:val="0"/>
        <w:adjustRightInd w:val="0"/>
        <w:jc w:val="both"/>
        <w:rPr>
          <w:sz w:val="20"/>
          <w:szCs w:val="20"/>
        </w:rPr>
      </w:pPr>
    </w:p>
    <w:p w:rsidR="00C35425" w:rsidRDefault="00C35425" w:rsidP="0038487C">
      <w:pPr>
        <w:pStyle w:val="Listenabsatz"/>
        <w:numPr>
          <w:ilvl w:val="0"/>
          <w:numId w:val="9"/>
        </w:numPr>
        <w:shd w:val="clear" w:color="auto" w:fill="FFFFFF" w:themeFill="background1"/>
        <w:autoSpaceDE w:val="0"/>
        <w:autoSpaceDN w:val="0"/>
        <w:adjustRightInd w:val="0"/>
        <w:jc w:val="both"/>
        <w:rPr>
          <w:sz w:val="20"/>
          <w:szCs w:val="20"/>
        </w:rPr>
      </w:pPr>
      <w:r>
        <w:rPr>
          <w:sz w:val="20"/>
          <w:szCs w:val="20"/>
        </w:rPr>
        <w:t>Name, Vorname</w:t>
      </w:r>
    </w:p>
    <w:p w:rsidR="00C35425" w:rsidRDefault="00C35425" w:rsidP="0038487C">
      <w:pPr>
        <w:pStyle w:val="Listenabsatz"/>
        <w:numPr>
          <w:ilvl w:val="0"/>
          <w:numId w:val="9"/>
        </w:numPr>
        <w:shd w:val="clear" w:color="auto" w:fill="FFFFFF" w:themeFill="background1"/>
        <w:autoSpaceDE w:val="0"/>
        <w:autoSpaceDN w:val="0"/>
        <w:adjustRightInd w:val="0"/>
        <w:jc w:val="both"/>
        <w:rPr>
          <w:sz w:val="20"/>
          <w:szCs w:val="20"/>
        </w:rPr>
      </w:pPr>
      <w:r>
        <w:rPr>
          <w:sz w:val="20"/>
          <w:szCs w:val="20"/>
        </w:rPr>
        <w:t>Adresse</w:t>
      </w:r>
    </w:p>
    <w:p w:rsidR="00C35425" w:rsidRDefault="00C35425" w:rsidP="0038487C">
      <w:pPr>
        <w:pStyle w:val="Listenabsatz"/>
        <w:numPr>
          <w:ilvl w:val="0"/>
          <w:numId w:val="9"/>
        </w:numPr>
        <w:shd w:val="clear" w:color="auto" w:fill="FFFFFF" w:themeFill="background1"/>
        <w:autoSpaceDE w:val="0"/>
        <w:autoSpaceDN w:val="0"/>
        <w:adjustRightInd w:val="0"/>
        <w:jc w:val="both"/>
        <w:rPr>
          <w:sz w:val="20"/>
          <w:szCs w:val="20"/>
        </w:rPr>
      </w:pPr>
      <w:r>
        <w:rPr>
          <w:sz w:val="20"/>
          <w:szCs w:val="20"/>
        </w:rPr>
        <w:t>Geburtsdatum</w:t>
      </w:r>
    </w:p>
    <w:p w:rsidR="00C35425" w:rsidRDefault="00C35425" w:rsidP="0038487C">
      <w:pPr>
        <w:pStyle w:val="Listenabsatz"/>
        <w:numPr>
          <w:ilvl w:val="0"/>
          <w:numId w:val="9"/>
        </w:numPr>
        <w:shd w:val="clear" w:color="auto" w:fill="FFFFFF" w:themeFill="background1"/>
        <w:autoSpaceDE w:val="0"/>
        <w:autoSpaceDN w:val="0"/>
        <w:adjustRightInd w:val="0"/>
        <w:jc w:val="both"/>
        <w:rPr>
          <w:sz w:val="20"/>
          <w:szCs w:val="20"/>
        </w:rPr>
      </w:pPr>
      <w:r>
        <w:rPr>
          <w:sz w:val="20"/>
          <w:szCs w:val="20"/>
        </w:rPr>
        <w:t>E-Mail-Adresse</w:t>
      </w:r>
    </w:p>
    <w:p w:rsidR="00C35425" w:rsidRPr="00C35425" w:rsidRDefault="00C35425" w:rsidP="0038487C">
      <w:pPr>
        <w:pStyle w:val="Listenabsatz"/>
        <w:numPr>
          <w:ilvl w:val="0"/>
          <w:numId w:val="9"/>
        </w:numPr>
        <w:shd w:val="clear" w:color="auto" w:fill="FFFFFF" w:themeFill="background1"/>
        <w:autoSpaceDE w:val="0"/>
        <w:autoSpaceDN w:val="0"/>
        <w:adjustRightInd w:val="0"/>
        <w:jc w:val="both"/>
        <w:rPr>
          <w:sz w:val="20"/>
          <w:szCs w:val="20"/>
        </w:rPr>
      </w:pPr>
      <w:r>
        <w:rPr>
          <w:sz w:val="20"/>
          <w:szCs w:val="20"/>
        </w:rPr>
        <w:t>E-Mail-Adresse</w:t>
      </w:r>
    </w:p>
    <w:p w:rsidR="00C35425" w:rsidRPr="00D36A35" w:rsidRDefault="00C35425" w:rsidP="0038487C">
      <w:pPr>
        <w:shd w:val="clear" w:color="auto" w:fill="FFFFFF" w:themeFill="background1"/>
        <w:autoSpaceDE w:val="0"/>
        <w:autoSpaceDN w:val="0"/>
        <w:adjustRightInd w:val="0"/>
        <w:jc w:val="both"/>
        <w:rPr>
          <w:sz w:val="20"/>
          <w:szCs w:val="20"/>
        </w:rPr>
      </w:pPr>
    </w:p>
    <w:p w:rsidR="007B6B84" w:rsidRPr="00D36A35" w:rsidRDefault="007B6B84" w:rsidP="0038487C">
      <w:pPr>
        <w:pStyle w:val="Listenabsatz"/>
        <w:numPr>
          <w:ilvl w:val="0"/>
          <w:numId w:val="3"/>
        </w:numPr>
        <w:shd w:val="clear" w:color="auto" w:fill="FFFFFF" w:themeFill="background1"/>
        <w:autoSpaceDE w:val="0"/>
        <w:autoSpaceDN w:val="0"/>
        <w:adjustRightInd w:val="0"/>
        <w:contextualSpacing/>
        <w:jc w:val="both"/>
        <w:rPr>
          <w:sz w:val="20"/>
          <w:szCs w:val="20"/>
        </w:rPr>
      </w:pPr>
      <w:r w:rsidRPr="00D36A35">
        <w:rPr>
          <w:sz w:val="20"/>
          <w:szCs w:val="20"/>
        </w:rPr>
        <w:t>Daten für die Beitragserhebung</w:t>
      </w:r>
    </w:p>
    <w:p w:rsidR="007B6B84" w:rsidRDefault="007B6B84" w:rsidP="0038487C">
      <w:pPr>
        <w:shd w:val="clear" w:color="auto" w:fill="FFFFFF" w:themeFill="background1"/>
        <w:autoSpaceDE w:val="0"/>
        <w:autoSpaceDN w:val="0"/>
        <w:adjustRightInd w:val="0"/>
        <w:jc w:val="both"/>
        <w:rPr>
          <w:sz w:val="20"/>
          <w:szCs w:val="20"/>
        </w:rPr>
      </w:pPr>
    </w:p>
    <w:p w:rsidR="00C35425" w:rsidRPr="00C35425" w:rsidRDefault="00C35425" w:rsidP="0038487C">
      <w:pPr>
        <w:pStyle w:val="Listenabsatz"/>
        <w:numPr>
          <w:ilvl w:val="0"/>
          <w:numId w:val="9"/>
        </w:numPr>
        <w:shd w:val="clear" w:color="auto" w:fill="FFFFFF" w:themeFill="background1"/>
        <w:autoSpaceDE w:val="0"/>
        <w:autoSpaceDN w:val="0"/>
        <w:adjustRightInd w:val="0"/>
        <w:jc w:val="both"/>
        <w:rPr>
          <w:sz w:val="20"/>
          <w:szCs w:val="20"/>
        </w:rPr>
      </w:pPr>
      <w:r>
        <w:rPr>
          <w:sz w:val="20"/>
          <w:szCs w:val="20"/>
        </w:rPr>
        <w:t>Bankverbindung</w:t>
      </w:r>
    </w:p>
    <w:p w:rsidR="007B6B84" w:rsidRPr="00D36A35" w:rsidRDefault="007B6B84" w:rsidP="0038487C">
      <w:pPr>
        <w:shd w:val="clear" w:color="auto" w:fill="FFFFFF" w:themeFill="background1"/>
        <w:autoSpaceDE w:val="0"/>
        <w:autoSpaceDN w:val="0"/>
        <w:adjustRightInd w:val="0"/>
        <w:jc w:val="both"/>
        <w:rPr>
          <w:sz w:val="20"/>
          <w:szCs w:val="20"/>
        </w:rPr>
      </w:pPr>
    </w:p>
    <w:p w:rsidR="007B6B84" w:rsidRPr="00D36A35" w:rsidRDefault="007B6B84" w:rsidP="0038487C">
      <w:pPr>
        <w:pStyle w:val="Listenabsatz"/>
        <w:numPr>
          <w:ilvl w:val="0"/>
          <w:numId w:val="3"/>
        </w:numPr>
        <w:shd w:val="clear" w:color="auto" w:fill="FFFFFF" w:themeFill="background1"/>
        <w:autoSpaceDE w:val="0"/>
        <w:autoSpaceDN w:val="0"/>
        <w:adjustRightInd w:val="0"/>
        <w:contextualSpacing/>
        <w:jc w:val="both"/>
        <w:rPr>
          <w:sz w:val="20"/>
          <w:szCs w:val="20"/>
        </w:rPr>
      </w:pPr>
      <w:r w:rsidRPr="00D36A35">
        <w:rPr>
          <w:sz w:val="20"/>
          <w:szCs w:val="20"/>
        </w:rPr>
        <w:t>Daten zur Meldung an Fachverbände im Rahmen des Spiel- und Wettkampfbetriebes</w:t>
      </w:r>
    </w:p>
    <w:p w:rsidR="007B6B84" w:rsidRDefault="007B6B84" w:rsidP="0038487C">
      <w:pPr>
        <w:shd w:val="clear" w:color="auto" w:fill="FFFFFF" w:themeFill="background1"/>
        <w:autoSpaceDE w:val="0"/>
        <w:autoSpaceDN w:val="0"/>
        <w:adjustRightInd w:val="0"/>
        <w:jc w:val="both"/>
        <w:rPr>
          <w:sz w:val="20"/>
          <w:szCs w:val="20"/>
        </w:rPr>
      </w:pPr>
    </w:p>
    <w:p w:rsidR="00C35425" w:rsidRPr="00C35425" w:rsidRDefault="00C35425" w:rsidP="0038487C">
      <w:pPr>
        <w:pStyle w:val="Listenabsatz"/>
        <w:numPr>
          <w:ilvl w:val="0"/>
          <w:numId w:val="9"/>
        </w:numPr>
        <w:shd w:val="clear" w:color="auto" w:fill="FFFFFF" w:themeFill="background1"/>
        <w:autoSpaceDE w:val="0"/>
        <w:autoSpaceDN w:val="0"/>
        <w:adjustRightInd w:val="0"/>
        <w:jc w:val="both"/>
        <w:rPr>
          <w:sz w:val="20"/>
          <w:szCs w:val="20"/>
        </w:rPr>
      </w:pPr>
      <w:r>
        <w:rPr>
          <w:sz w:val="20"/>
          <w:szCs w:val="20"/>
        </w:rPr>
        <w:t>Geschlecht</w:t>
      </w:r>
    </w:p>
    <w:p w:rsidR="007B6B84" w:rsidRDefault="0038487C" w:rsidP="0038487C">
      <w:pPr>
        <w:pStyle w:val="Listenabsatz"/>
        <w:numPr>
          <w:ilvl w:val="0"/>
          <w:numId w:val="9"/>
        </w:numPr>
        <w:shd w:val="clear" w:color="auto" w:fill="FFFFFF" w:themeFill="background1"/>
        <w:autoSpaceDE w:val="0"/>
        <w:autoSpaceDN w:val="0"/>
        <w:adjustRightInd w:val="0"/>
        <w:jc w:val="both"/>
        <w:rPr>
          <w:sz w:val="20"/>
          <w:szCs w:val="20"/>
        </w:rPr>
      </w:pPr>
      <w:r>
        <w:rPr>
          <w:sz w:val="20"/>
          <w:szCs w:val="20"/>
        </w:rPr>
        <w:t>Passbild</w:t>
      </w:r>
    </w:p>
    <w:p w:rsidR="00863DEC" w:rsidRPr="00863DEC" w:rsidRDefault="00863DEC" w:rsidP="0038487C">
      <w:pPr>
        <w:shd w:val="clear" w:color="auto" w:fill="FFFFFF" w:themeFill="background1"/>
        <w:autoSpaceDE w:val="0"/>
        <w:autoSpaceDN w:val="0"/>
        <w:adjustRightInd w:val="0"/>
        <w:ind w:left="360"/>
        <w:jc w:val="both"/>
        <w:rPr>
          <w:sz w:val="20"/>
          <w:szCs w:val="20"/>
        </w:rPr>
      </w:pPr>
    </w:p>
    <w:p w:rsidR="007B6B84" w:rsidRPr="00D36A35" w:rsidRDefault="007B6B84" w:rsidP="0038487C">
      <w:pPr>
        <w:pStyle w:val="Listenabsatz"/>
        <w:numPr>
          <w:ilvl w:val="0"/>
          <w:numId w:val="3"/>
        </w:numPr>
        <w:shd w:val="clear" w:color="auto" w:fill="FFFFFF" w:themeFill="background1"/>
        <w:autoSpaceDE w:val="0"/>
        <w:autoSpaceDN w:val="0"/>
        <w:adjustRightInd w:val="0"/>
        <w:contextualSpacing/>
        <w:jc w:val="both"/>
        <w:rPr>
          <w:sz w:val="20"/>
          <w:szCs w:val="20"/>
        </w:rPr>
      </w:pPr>
      <w:r w:rsidRPr="00D36A35">
        <w:rPr>
          <w:sz w:val="20"/>
          <w:szCs w:val="20"/>
        </w:rPr>
        <w:t>Daten und Bilder für die Öffentlichkeitsarbeit des Vereins</w:t>
      </w:r>
    </w:p>
    <w:p w:rsidR="007B6B84" w:rsidRDefault="007B6B84" w:rsidP="0038487C">
      <w:pPr>
        <w:shd w:val="clear" w:color="auto" w:fill="FFFFFF" w:themeFill="background1"/>
        <w:autoSpaceDE w:val="0"/>
        <w:autoSpaceDN w:val="0"/>
        <w:adjustRightInd w:val="0"/>
        <w:jc w:val="both"/>
        <w:rPr>
          <w:sz w:val="20"/>
          <w:szCs w:val="20"/>
        </w:rPr>
      </w:pPr>
    </w:p>
    <w:p w:rsidR="00863DEC" w:rsidRPr="00863DEC" w:rsidRDefault="00863DEC" w:rsidP="0038487C">
      <w:pPr>
        <w:pStyle w:val="Listenabsatz"/>
        <w:numPr>
          <w:ilvl w:val="0"/>
          <w:numId w:val="10"/>
        </w:numPr>
        <w:shd w:val="clear" w:color="auto" w:fill="FFFFFF" w:themeFill="background1"/>
        <w:autoSpaceDE w:val="0"/>
        <w:autoSpaceDN w:val="0"/>
        <w:adjustRightInd w:val="0"/>
        <w:jc w:val="both"/>
        <w:rPr>
          <w:sz w:val="20"/>
          <w:szCs w:val="20"/>
        </w:rPr>
      </w:pPr>
      <w:r>
        <w:rPr>
          <w:sz w:val="20"/>
          <w:szCs w:val="20"/>
        </w:rPr>
        <w:t>Fotos</w:t>
      </w:r>
    </w:p>
    <w:p w:rsidR="007B6B84" w:rsidRDefault="007B6B84" w:rsidP="0038487C">
      <w:pPr>
        <w:shd w:val="clear" w:color="auto" w:fill="FFFFFF" w:themeFill="background1"/>
        <w:autoSpaceDE w:val="0"/>
        <w:autoSpaceDN w:val="0"/>
        <w:adjustRightInd w:val="0"/>
        <w:jc w:val="both"/>
        <w:rPr>
          <w:sz w:val="20"/>
          <w:szCs w:val="20"/>
        </w:rPr>
      </w:pPr>
    </w:p>
    <w:p w:rsidR="007B6B84" w:rsidRDefault="007B6B84" w:rsidP="0038487C">
      <w:pPr>
        <w:shd w:val="clear" w:color="auto" w:fill="FFFFFF" w:themeFill="background1"/>
        <w:autoSpaceDE w:val="0"/>
        <w:autoSpaceDN w:val="0"/>
        <w:adjustRightInd w:val="0"/>
        <w:jc w:val="both"/>
        <w:rPr>
          <w:sz w:val="20"/>
          <w:szCs w:val="20"/>
        </w:rPr>
      </w:pPr>
    </w:p>
    <w:p w:rsidR="007B6B84" w:rsidRPr="002F21F4" w:rsidRDefault="007B6B84" w:rsidP="0038487C">
      <w:pPr>
        <w:numPr>
          <w:ilvl w:val="0"/>
          <w:numId w:val="2"/>
        </w:numPr>
        <w:shd w:val="clear" w:color="auto" w:fill="FFFFFF" w:themeFill="background1"/>
        <w:autoSpaceDE w:val="0"/>
        <w:autoSpaceDN w:val="0"/>
        <w:adjustRightInd w:val="0"/>
        <w:jc w:val="both"/>
        <w:rPr>
          <w:b/>
          <w:sz w:val="20"/>
          <w:szCs w:val="20"/>
        </w:rPr>
      </w:pPr>
      <w:r>
        <w:rPr>
          <w:b/>
          <w:sz w:val="20"/>
          <w:szCs w:val="20"/>
        </w:rPr>
        <w:t>Werden Daten der Mitglieder an Dritte weitergegeben?</w:t>
      </w:r>
    </w:p>
    <w:p w:rsidR="007B6B84" w:rsidRDefault="007B6B84" w:rsidP="0038487C">
      <w:pPr>
        <w:shd w:val="clear" w:color="auto" w:fill="FFFFFF" w:themeFill="background1"/>
        <w:autoSpaceDE w:val="0"/>
        <w:autoSpaceDN w:val="0"/>
        <w:adjustRightInd w:val="0"/>
        <w:jc w:val="both"/>
        <w:rPr>
          <w:sz w:val="20"/>
          <w:szCs w:val="20"/>
        </w:rPr>
      </w:pPr>
    </w:p>
    <w:p w:rsidR="007B6B84" w:rsidRPr="0038487C" w:rsidRDefault="007B6B84" w:rsidP="0038487C">
      <w:pPr>
        <w:pStyle w:val="Listenabsatz"/>
        <w:numPr>
          <w:ilvl w:val="0"/>
          <w:numId w:val="14"/>
        </w:numPr>
        <w:shd w:val="clear" w:color="auto" w:fill="FFFFFF" w:themeFill="background1"/>
        <w:autoSpaceDE w:val="0"/>
        <w:autoSpaceDN w:val="0"/>
        <w:adjustRightInd w:val="0"/>
        <w:contextualSpacing/>
        <w:jc w:val="both"/>
        <w:rPr>
          <w:sz w:val="20"/>
          <w:szCs w:val="20"/>
        </w:rPr>
      </w:pPr>
      <w:r w:rsidRPr="0038487C">
        <w:rPr>
          <w:sz w:val="20"/>
          <w:szCs w:val="20"/>
        </w:rPr>
        <w:t xml:space="preserve">Personenbezogene Daten der Mitglieder, die am Spiel- und Wettkampfbetrieb der Fachverbände teilnehmen, werden zum Erwerb einer Lizenz, einer Wertungskarte, eines Spielerpasses oder sonstiger Teilnahmeberechtigungen an den jeweiligen Fachverband weitergegeben. Gleiches gilt für Daten der Mitglieder während der Wettkämpfe </w:t>
      </w:r>
      <w:r w:rsidR="0038487C">
        <w:rPr>
          <w:sz w:val="20"/>
          <w:szCs w:val="20"/>
        </w:rPr>
        <w:t xml:space="preserve">oder </w:t>
      </w:r>
      <w:r w:rsidRPr="0038487C">
        <w:rPr>
          <w:sz w:val="20"/>
          <w:szCs w:val="20"/>
        </w:rPr>
        <w:t xml:space="preserve">eines Spiels. </w:t>
      </w:r>
    </w:p>
    <w:p w:rsidR="007B6B84" w:rsidRDefault="007B6B84" w:rsidP="0038487C">
      <w:pPr>
        <w:shd w:val="clear" w:color="auto" w:fill="FFFFFF" w:themeFill="background1"/>
        <w:autoSpaceDE w:val="0"/>
        <w:autoSpaceDN w:val="0"/>
        <w:adjustRightInd w:val="0"/>
        <w:jc w:val="both"/>
        <w:rPr>
          <w:sz w:val="20"/>
          <w:szCs w:val="20"/>
        </w:rPr>
      </w:pPr>
    </w:p>
    <w:p w:rsidR="007B6B84" w:rsidRPr="0038487C" w:rsidRDefault="007B6B84" w:rsidP="0038487C">
      <w:pPr>
        <w:pStyle w:val="Listenabsatz"/>
        <w:numPr>
          <w:ilvl w:val="0"/>
          <w:numId w:val="14"/>
        </w:numPr>
        <w:shd w:val="clear" w:color="auto" w:fill="FFFFFF" w:themeFill="background1"/>
        <w:autoSpaceDE w:val="0"/>
        <w:autoSpaceDN w:val="0"/>
        <w:adjustRightInd w:val="0"/>
        <w:contextualSpacing/>
        <w:jc w:val="both"/>
        <w:rPr>
          <w:sz w:val="20"/>
          <w:szCs w:val="20"/>
        </w:rPr>
      </w:pPr>
      <w:r w:rsidRPr="0038487C">
        <w:rPr>
          <w:sz w:val="20"/>
          <w:szCs w:val="20"/>
        </w:rPr>
        <w:t>Die Daten der Bankverbindung der Mitglieder werden zum Zwecke des Beitragseinzugs an die Hausbank des Vereins (</w:t>
      </w:r>
      <w:r w:rsidR="0038487C" w:rsidRPr="0038487C">
        <w:rPr>
          <w:sz w:val="20"/>
          <w:szCs w:val="20"/>
        </w:rPr>
        <w:t>zurzeit</w:t>
      </w:r>
      <w:r w:rsidRPr="0038487C">
        <w:rPr>
          <w:sz w:val="20"/>
          <w:szCs w:val="20"/>
        </w:rPr>
        <w:t>: xx) weitergeleitet.</w:t>
      </w:r>
    </w:p>
    <w:p w:rsidR="007B6B84" w:rsidRDefault="007B6B84" w:rsidP="0038487C">
      <w:pPr>
        <w:shd w:val="clear" w:color="auto" w:fill="FFFFFF" w:themeFill="background1"/>
        <w:autoSpaceDE w:val="0"/>
        <w:autoSpaceDN w:val="0"/>
        <w:adjustRightInd w:val="0"/>
        <w:jc w:val="both"/>
        <w:rPr>
          <w:sz w:val="20"/>
          <w:szCs w:val="20"/>
        </w:rPr>
      </w:pPr>
    </w:p>
    <w:p w:rsidR="007B6B84" w:rsidRPr="00D36A35" w:rsidRDefault="007B6B84" w:rsidP="0038487C">
      <w:pPr>
        <w:shd w:val="clear" w:color="auto" w:fill="FFFFFF" w:themeFill="background1"/>
        <w:autoSpaceDE w:val="0"/>
        <w:autoSpaceDN w:val="0"/>
        <w:adjustRightInd w:val="0"/>
        <w:jc w:val="both"/>
        <w:rPr>
          <w:sz w:val="20"/>
          <w:szCs w:val="20"/>
        </w:rPr>
      </w:pPr>
    </w:p>
    <w:p w:rsidR="007B6B84" w:rsidRPr="002F21F4" w:rsidRDefault="007B6B84" w:rsidP="0038487C">
      <w:pPr>
        <w:numPr>
          <w:ilvl w:val="0"/>
          <w:numId w:val="2"/>
        </w:numPr>
        <w:shd w:val="clear" w:color="auto" w:fill="FFFFFF" w:themeFill="background1"/>
        <w:autoSpaceDE w:val="0"/>
        <w:autoSpaceDN w:val="0"/>
        <w:adjustRightInd w:val="0"/>
        <w:jc w:val="both"/>
        <w:rPr>
          <w:b/>
          <w:sz w:val="20"/>
          <w:szCs w:val="20"/>
        </w:rPr>
      </w:pPr>
      <w:r>
        <w:rPr>
          <w:b/>
          <w:sz w:val="20"/>
          <w:szCs w:val="20"/>
        </w:rPr>
        <w:t>Wie verarbeitet der Verein diese Daten?</w:t>
      </w:r>
    </w:p>
    <w:p w:rsidR="007B6B84" w:rsidRDefault="007B6B84" w:rsidP="0038487C">
      <w:pPr>
        <w:shd w:val="clear" w:color="auto" w:fill="FFFFFF" w:themeFill="background1"/>
        <w:autoSpaceDE w:val="0"/>
        <w:autoSpaceDN w:val="0"/>
        <w:adjustRightInd w:val="0"/>
        <w:jc w:val="both"/>
        <w:rPr>
          <w:sz w:val="20"/>
          <w:szCs w:val="20"/>
        </w:rPr>
      </w:pPr>
    </w:p>
    <w:p w:rsidR="007B6B84" w:rsidRDefault="007B6B84" w:rsidP="0038487C">
      <w:pPr>
        <w:shd w:val="clear" w:color="auto" w:fill="FFFFFF" w:themeFill="background1"/>
        <w:autoSpaceDE w:val="0"/>
        <w:autoSpaceDN w:val="0"/>
        <w:adjustRightInd w:val="0"/>
        <w:jc w:val="both"/>
        <w:rPr>
          <w:sz w:val="20"/>
          <w:szCs w:val="20"/>
        </w:rPr>
      </w:pPr>
      <w:r>
        <w:rPr>
          <w:sz w:val="20"/>
          <w:szCs w:val="20"/>
        </w:rPr>
        <w:t>Die personenbezogenen Daten der Mitglieder des Vereins werden durch d</w:t>
      </w:r>
      <w:r w:rsidR="0038487C">
        <w:rPr>
          <w:sz w:val="20"/>
          <w:szCs w:val="20"/>
        </w:rPr>
        <w:t>en Verein in f</w:t>
      </w:r>
      <w:r>
        <w:rPr>
          <w:sz w:val="20"/>
          <w:szCs w:val="20"/>
        </w:rPr>
        <w:t>olgenden Programmen und Datenbanken gespeichert:</w:t>
      </w:r>
    </w:p>
    <w:p w:rsidR="007B6B84" w:rsidRDefault="007B6B84" w:rsidP="0038487C">
      <w:pPr>
        <w:shd w:val="clear" w:color="auto" w:fill="FFFFFF" w:themeFill="background1"/>
        <w:autoSpaceDE w:val="0"/>
        <w:autoSpaceDN w:val="0"/>
        <w:adjustRightInd w:val="0"/>
        <w:jc w:val="both"/>
        <w:rPr>
          <w:sz w:val="20"/>
          <w:szCs w:val="20"/>
        </w:rPr>
      </w:pPr>
    </w:p>
    <w:p w:rsidR="007B6B84" w:rsidRDefault="007B6B84" w:rsidP="0038487C">
      <w:pPr>
        <w:pStyle w:val="Listenabsatz"/>
        <w:numPr>
          <w:ilvl w:val="0"/>
          <w:numId w:val="4"/>
        </w:numPr>
        <w:shd w:val="clear" w:color="auto" w:fill="FFFFFF" w:themeFill="background1"/>
        <w:autoSpaceDE w:val="0"/>
        <w:autoSpaceDN w:val="0"/>
        <w:adjustRightInd w:val="0"/>
        <w:contextualSpacing/>
        <w:jc w:val="both"/>
        <w:rPr>
          <w:sz w:val="20"/>
          <w:szCs w:val="20"/>
        </w:rPr>
      </w:pPr>
      <w:r w:rsidRPr="005060DF">
        <w:rPr>
          <w:sz w:val="20"/>
          <w:szCs w:val="20"/>
        </w:rPr>
        <w:t>….</w:t>
      </w:r>
    </w:p>
    <w:p w:rsidR="007B6B84" w:rsidRDefault="007B6B84" w:rsidP="0038487C">
      <w:pPr>
        <w:pStyle w:val="Listenabsatz"/>
        <w:numPr>
          <w:ilvl w:val="0"/>
          <w:numId w:val="4"/>
        </w:numPr>
        <w:shd w:val="clear" w:color="auto" w:fill="FFFFFF" w:themeFill="background1"/>
        <w:autoSpaceDE w:val="0"/>
        <w:autoSpaceDN w:val="0"/>
        <w:adjustRightInd w:val="0"/>
        <w:contextualSpacing/>
        <w:jc w:val="both"/>
        <w:rPr>
          <w:sz w:val="20"/>
          <w:szCs w:val="20"/>
        </w:rPr>
      </w:pPr>
      <w:r>
        <w:rPr>
          <w:sz w:val="20"/>
          <w:szCs w:val="20"/>
        </w:rPr>
        <w:t>….</w:t>
      </w:r>
    </w:p>
    <w:p w:rsidR="007B6B84" w:rsidRDefault="007B6B84" w:rsidP="0038487C">
      <w:pPr>
        <w:pStyle w:val="Listenabsatz"/>
        <w:numPr>
          <w:ilvl w:val="0"/>
          <w:numId w:val="4"/>
        </w:numPr>
        <w:shd w:val="clear" w:color="auto" w:fill="FFFFFF" w:themeFill="background1"/>
        <w:autoSpaceDE w:val="0"/>
        <w:autoSpaceDN w:val="0"/>
        <w:adjustRightInd w:val="0"/>
        <w:contextualSpacing/>
        <w:jc w:val="both"/>
        <w:rPr>
          <w:sz w:val="20"/>
          <w:szCs w:val="20"/>
        </w:rPr>
      </w:pPr>
      <w:r>
        <w:rPr>
          <w:sz w:val="20"/>
          <w:szCs w:val="20"/>
        </w:rPr>
        <w:t>…</w:t>
      </w:r>
      <w:r w:rsidRPr="005060DF">
        <w:rPr>
          <w:sz w:val="20"/>
          <w:szCs w:val="20"/>
        </w:rPr>
        <w:t xml:space="preserve"> </w:t>
      </w:r>
    </w:p>
    <w:p w:rsidR="00692C66" w:rsidRDefault="00692C66" w:rsidP="00692C66">
      <w:pPr>
        <w:shd w:val="clear" w:color="auto" w:fill="FFFFFF" w:themeFill="background1"/>
        <w:autoSpaceDE w:val="0"/>
        <w:autoSpaceDN w:val="0"/>
        <w:adjustRightInd w:val="0"/>
        <w:contextualSpacing/>
        <w:jc w:val="both"/>
        <w:rPr>
          <w:sz w:val="20"/>
          <w:szCs w:val="20"/>
        </w:rPr>
      </w:pPr>
    </w:p>
    <w:p w:rsidR="00692C66" w:rsidRPr="00692C66" w:rsidRDefault="00692C66" w:rsidP="00692C66">
      <w:pPr>
        <w:shd w:val="clear" w:color="auto" w:fill="FFFFFF" w:themeFill="background1"/>
        <w:autoSpaceDE w:val="0"/>
        <w:autoSpaceDN w:val="0"/>
        <w:adjustRightInd w:val="0"/>
        <w:contextualSpacing/>
        <w:jc w:val="both"/>
        <w:rPr>
          <w:sz w:val="20"/>
          <w:szCs w:val="20"/>
        </w:rPr>
      </w:pPr>
      <w:bookmarkStart w:id="0" w:name="_GoBack"/>
      <w:bookmarkEnd w:id="0"/>
    </w:p>
    <w:p w:rsidR="0033469B" w:rsidRPr="0033469B" w:rsidRDefault="0033469B" w:rsidP="0038487C">
      <w:pPr>
        <w:pStyle w:val="Listenabsatz"/>
        <w:numPr>
          <w:ilvl w:val="0"/>
          <w:numId w:val="2"/>
        </w:numPr>
        <w:spacing w:after="200"/>
        <w:ind w:right="57"/>
        <w:contextualSpacing/>
        <w:jc w:val="both"/>
        <w:rPr>
          <w:b/>
          <w:sz w:val="20"/>
          <w:szCs w:val="20"/>
        </w:rPr>
      </w:pPr>
      <w:r w:rsidRPr="0033469B">
        <w:rPr>
          <w:b/>
          <w:sz w:val="20"/>
          <w:szCs w:val="20"/>
        </w:rPr>
        <w:t>Wer erhält Zugriff auf Daten</w:t>
      </w:r>
      <w:r w:rsidR="006C4E98">
        <w:rPr>
          <w:b/>
          <w:sz w:val="20"/>
          <w:szCs w:val="20"/>
        </w:rPr>
        <w:t xml:space="preserve"> der Mitglieder</w:t>
      </w:r>
      <w:r w:rsidRPr="0033469B">
        <w:rPr>
          <w:b/>
          <w:sz w:val="20"/>
          <w:szCs w:val="20"/>
        </w:rPr>
        <w:t>?</w:t>
      </w:r>
    </w:p>
    <w:p w:rsidR="0033469B" w:rsidRPr="0033469B" w:rsidRDefault="0033469B" w:rsidP="0038487C">
      <w:pPr>
        <w:ind w:right="57"/>
        <w:jc w:val="both"/>
        <w:rPr>
          <w:sz w:val="20"/>
          <w:szCs w:val="20"/>
        </w:rPr>
      </w:pPr>
      <w:r w:rsidRPr="0033469B">
        <w:rPr>
          <w:sz w:val="20"/>
          <w:szCs w:val="20"/>
        </w:rPr>
        <w:lastRenderedPageBreak/>
        <w:t xml:space="preserve">Innerhalb </w:t>
      </w:r>
      <w:r>
        <w:rPr>
          <w:sz w:val="20"/>
          <w:szCs w:val="20"/>
        </w:rPr>
        <w:t xml:space="preserve">des Vereins </w:t>
      </w:r>
      <w:r w:rsidRPr="0033469B">
        <w:rPr>
          <w:sz w:val="20"/>
          <w:szCs w:val="20"/>
        </w:rPr>
        <w:t xml:space="preserve">erhalten diejenigen </w:t>
      </w:r>
      <w:r>
        <w:rPr>
          <w:sz w:val="20"/>
          <w:szCs w:val="20"/>
        </w:rPr>
        <w:t xml:space="preserve">Personen </w:t>
      </w:r>
      <w:r w:rsidRPr="0033469B">
        <w:rPr>
          <w:sz w:val="20"/>
          <w:szCs w:val="20"/>
        </w:rPr>
        <w:t xml:space="preserve">Zugriff auf </w:t>
      </w:r>
      <w:r>
        <w:rPr>
          <w:sz w:val="20"/>
          <w:szCs w:val="20"/>
        </w:rPr>
        <w:t xml:space="preserve">die </w:t>
      </w:r>
      <w:r w:rsidRPr="0033469B">
        <w:rPr>
          <w:sz w:val="20"/>
          <w:szCs w:val="20"/>
        </w:rPr>
        <w:t>Daten</w:t>
      </w:r>
      <w:r>
        <w:rPr>
          <w:sz w:val="20"/>
          <w:szCs w:val="20"/>
        </w:rPr>
        <w:t xml:space="preserve"> der Mitglieder</w:t>
      </w:r>
      <w:r w:rsidRPr="0033469B">
        <w:rPr>
          <w:sz w:val="20"/>
          <w:szCs w:val="20"/>
        </w:rPr>
        <w:t>, die diese zur Erfüllung unserer vertraglichen und/oder gesetzlichen Pflichten benötigen, also mit der vertraglichen Abwicklung betraut sind. In diesem Zusammenhang können das auch vo</w:t>
      </w:r>
      <w:r>
        <w:rPr>
          <w:sz w:val="20"/>
          <w:szCs w:val="20"/>
        </w:rPr>
        <w:t xml:space="preserve">m Verein </w:t>
      </w:r>
      <w:r w:rsidRPr="0033469B">
        <w:rPr>
          <w:sz w:val="20"/>
          <w:szCs w:val="20"/>
        </w:rPr>
        <w:t>eingesetzte Dienstleister und Erfüllungsgehilfen sein</w:t>
      </w:r>
      <w:r w:rsidR="0038487C">
        <w:rPr>
          <w:sz w:val="20"/>
          <w:szCs w:val="20"/>
        </w:rPr>
        <w:t xml:space="preserve"> (z.B. Übungsleiter und Betreuer)</w:t>
      </w:r>
      <w:r w:rsidRPr="0033469B">
        <w:rPr>
          <w:sz w:val="20"/>
          <w:szCs w:val="20"/>
        </w:rPr>
        <w:t>.</w:t>
      </w:r>
    </w:p>
    <w:p w:rsidR="0033469B" w:rsidRDefault="0033469B" w:rsidP="0038487C">
      <w:pPr>
        <w:ind w:right="57"/>
        <w:jc w:val="both"/>
        <w:rPr>
          <w:sz w:val="20"/>
          <w:szCs w:val="20"/>
        </w:rPr>
      </w:pPr>
    </w:p>
    <w:p w:rsidR="0033469B" w:rsidRDefault="0033469B" w:rsidP="0038487C">
      <w:pPr>
        <w:ind w:right="57"/>
        <w:jc w:val="both"/>
        <w:rPr>
          <w:sz w:val="20"/>
          <w:szCs w:val="20"/>
        </w:rPr>
      </w:pPr>
      <w:r w:rsidRPr="0033469B">
        <w:rPr>
          <w:sz w:val="20"/>
          <w:szCs w:val="20"/>
        </w:rPr>
        <w:t xml:space="preserve">Soweit </w:t>
      </w:r>
      <w:r>
        <w:rPr>
          <w:sz w:val="20"/>
          <w:szCs w:val="20"/>
        </w:rPr>
        <w:t xml:space="preserve">der Verein </w:t>
      </w:r>
      <w:r w:rsidRPr="0033469B">
        <w:rPr>
          <w:sz w:val="20"/>
          <w:szCs w:val="20"/>
        </w:rPr>
        <w:t xml:space="preserve">Daten </w:t>
      </w:r>
      <w:r>
        <w:rPr>
          <w:sz w:val="20"/>
          <w:szCs w:val="20"/>
        </w:rPr>
        <w:t xml:space="preserve">der Mitglieder </w:t>
      </w:r>
      <w:r w:rsidRPr="0033469B">
        <w:rPr>
          <w:sz w:val="20"/>
          <w:szCs w:val="20"/>
        </w:rPr>
        <w:t xml:space="preserve">an Empfänger außerhalb </w:t>
      </w:r>
      <w:r>
        <w:rPr>
          <w:sz w:val="20"/>
          <w:szCs w:val="20"/>
        </w:rPr>
        <w:t xml:space="preserve">des Vereins </w:t>
      </w:r>
      <w:r w:rsidRPr="0033469B">
        <w:rPr>
          <w:sz w:val="20"/>
          <w:szCs w:val="20"/>
        </w:rPr>
        <w:t>weiterg</w:t>
      </w:r>
      <w:r>
        <w:rPr>
          <w:sz w:val="20"/>
          <w:szCs w:val="20"/>
        </w:rPr>
        <w:t>ibt</w:t>
      </w:r>
      <w:r w:rsidRPr="0033469B">
        <w:rPr>
          <w:sz w:val="20"/>
          <w:szCs w:val="20"/>
        </w:rPr>
        <w:t xml:space="preserve">, erfolgt dies ausschließlich zur Erfüllung </w:t>
      </w:r>
      <w:r>
        <w:rPr>
          <w:sz w:val="20"/>
          <w:szCs w:val="20"/>
        </w:rPr>
        <w:t xml:space="preserve">der </w:t>
      </w:r>
      <w:r w:rsidRPr="0033469B">
        <w:rPr>
          <w:sz w:val="20"/>
          <w:szCs w:val="20"/>
        </w:rPr>
        <w:t xml:space="preserve">Vertragspflichten im Rahmen </w:t>
      </w:r>
      <w:r>
        <w:rPr>
          <w:sz w:val="20"/>
          <w:szCs w:val="20"/>
        </w:rPr>
        <w:t>des Satzungszwecks</w:t>
      </w:r>
      <w:r w:rsidRPr="0033469B">
        <w:rPr>
          <w:sz w:val="20"/>
          <w:szCs w:val="20"/>
        </w:rPr>
        <w:t xml:space="preserve">, aufgrund gesetzlicher Bestimmungen oder </w:t>
      </w:r>
      <w:r>
        <w:rPr>
          <w:sz w:val="20"/>
          <w:szCs w:val="20"/>
        </w:rPr>
        <w:t xml:space="preserve">der </w:t>
      </w:r>
      <w:r w:rsidRPr="0033469B">
        <w:rPr>
          <w:sz w:val="20"/>
          <w:szCs w:val="20"/>
        </w:rPr>
        <w:t>ausdrücklich erteilten Einwilligung</w:t>
      </w:r>
      <w:r>
        <w:rPr>
          <w:sz w:val="20"/>
          <w:szCs w:val="20"/>
        </w:rPr>
        <w:t xml:space="preserve"> des Mitglieds</w:t>
      </w:r>
      <w:r w:rsidRPr="0033469B">
        <w:rPr>
          <w:sz w:val="20"/>
          <w:szCs w:val="20"/>
        </w:rPr>
        <w:t xml:space="preserve">. </w:t>
      </w:r>
    </w:p>
    <w:p w:rsidR="0033469B" w:rsidRDefault="0033469B" w:rsidP="0038487C">
      <w:pPr>
        <w:ind w:right="57"/>
        <w:jc w:val="both"/>
        <w:rPr>
          <w:sz w:val="20"/>
          <w:szCs w:val="20"/>
        </w:rPr>
      </w:pPr>
    </w:p>
    <w:p w:rsidR="0033469B" w:rsidRDefault="0033469B" w:rsidP="0038487C">
      <w:pPr>
        <w:ind w:right="57"/>
        <w:jc w:val="both"/>
        <w:rPr>
          <w:sz w:val="20"/>
          <w:szCs w:val="20"/>
        </w:rPr>
      </w:pPr>
      <w:r w:rsidRPr="0033469B">
        <w:rPr>
          <w:sz w:val="20"/>
          <w:szCs w:val="20"/>
        </w:rPr>
        <w:t>Zur Erfüllung unserer Vertragspflichten arbeite</w:t>
      </w:r>
      <w:r>
        <w:rPr>
          <w:sz w:val="20"/>
          <w:szCs w:val="20"/>
        </w:rPr>
        <w:t xml:space="preserve">t der Verein </w:t>
      </w:r>
      <w:r w:rsidRPr="0033469B">
        <w:rPr>
          <w:sz w:val="20"/>
          <w:szCs w:val="20"/>
        </w:rPr>
        <w:t>u.a. mit folgenden Stellen zusammen:</w:t>
      </w:r>
    </w:p>
    <w:p w:rsidR="0033469B" w:rsidRDefault="0033469B" w:rsidP="0038487C">
      <w:pPr>
        <w:ind w:right="57"/>
        <w:jc w:val="both"/>
        <w:rPr>
          <w:sz w:val="20"/>
          <w:szCs w:val="20"/>
        </w:rPr>
      </w:pPr>
    </w:p>
    <w:p w:rsidR="0033469B" w:rsidRDefault="0033469B" w:rsidP="0038487C">
      <w:pPr>
        <w:pStyle w:val="Listenabsatz"/>
        <w:numPr>
          <w:ilvl w:val="0"/>
          <w:numId w:val="12"/>
        </w:numPr>
        <w:ind w:right="57"/>
        <w:jc w:val="both"/>
        <w:rPr>
          <w:sz w:val="20"/>
          <w:szCs w:val="20"/>
        </w:rPr>
      </w:pPr>
      <w:r>
        <w:rPr>
          <w:sz w:val="20"/>
          <w:szCs w:val="20"/>
        </w:rPr>
        <w:t>Landes- und Kreissportbund</w:t>
      </w:r>
    </w:p>
    <w:p w:rsidR="0033469B" w:rsidRDefault="006C4E98" w:rsidP="0038487C">
      <w:pPr>
        <w:pStyle w:val="Listenabsatz"/>
        <w:numPr>
          <w:ilvl w:val="0"/>
          <w:numId w:val="12"/>
        </w:numPr>
        <w:ind w:right="57"/>
        <w:jc w:val="both"/>
        <w:rPr>
          <w:sz w:val="20"/>
          <w:szCs w:val="20"/>
        </w:rPr>
      </w:pPr>
      <w:r>
        <w:rPr>
          <w:sz w:val="20"/>
          <w:szCs w:val="20"/>
        </w:rPr>
        <w:t>Fachverbände</w:t>
      </w:r>
    </w:p>
    <w:p w:rsidR="006C4E98" w:rsidRPr="006C4E98" w:rsidRDefault="006C4E98" w:rsidP="0038487C">
      <w:pPr>
        <w:pStyle w:val="Listenabsatz"/>
        <w:numPr>
          <w:ilvl w:val="0"/>
          <w:numId w:val="12"/>
        </w:numPr>
        <w:ind w:right="57"/>
        <w:jc w:val="both"/>
        <w:rPr>
          <w:sz w:val="20"/>
          <w:szCs w:val="20"/>
        </w:rPr>
      </w:pPr>
      <w:r>
        <w:rPr>
          <w:sz w:val="20"/>
          <w:szCs w:val="20"/>
        </w:rPr>
        <w:t>Steuerberater</w:t>
      </w:r>
    </w:p>
    <w:p w:rsidR="006C4E98" w:rsidRPr="006C4E98" w:rsidRDefault="006C4E98" w:rsidP="0038487C">
      <w:pPr>
        <w:ind w:right="57"/>
        <w:jc w:val="both"/>
        <w:rPr>
          <w:sz w:val="20"/>
          <w:szCs w:val="20"/>
        </w:rPr>
      </w:pPr>
      <w:r>
        <w:rPr>
          <w:sz w:val="20"/>
          <w:szCs w:val="20"/>
        </w:rPr>
        <w:t>d)….</w:t>
      </w:r>
    </w:p>
    <w:p w:rsidR="0033469B" w:rsidRPr="0033469B" w:rsidRDefault="0033469B" w:rsidP="0038487C">
      <w:pPr>
        <w:shd w:val="clear" w:color="auto" w:fill="FFFFFF" w:themeFill="background1"/>
        <w:autoSpaceDE w:val="0"/>
        <w:autoSpaceDN w:val="0"/>
        <w:adjustRightInd w:val="0"/>
        <w:jc w:val="both"/>
        <w:rPr>
          <w:sz w:val="20"/>
          <w:szCs w:val="20"/>
        </w:rPr>
      </w:pPr>
    </w:p>
    <w:p w:rsidR="0033469B" w:rsidRPr="002F21F4" w:rsidRDefault="0033469B" w:rsidP="0038487C">
      <w:pPr>
        <w:shd w:val="clear" w:color="auto" w:fill="FFFFFF" w:themeFill="background1"/>
        <w:autoSpaceDE w:val="0"/>
        <w:autoSpaceDN w:val="0"/>
        <w:adjustRightInd w:val="0"/>
        <w:jc w:val="both"/>
        <w:rPr>
          <w:sz w:val="20"/>
          <w:szCs w:val="20"/>
        </w:rPr>
      </w:pPr>
    </w:p>
    <w:p w:rsidR="007B6B84" w:rsidRPr="002F21F4" w:rsidRDefault="007B6B84" w:rsidP="0038487C">
      <w:pPr>
        <w:numPr>
          <w:ilvl w:val="0"/>
          <w:numId w:val="2"/>
        </w:numPr>
        <w:shd w:val="clear" w:color="auto" w:fill="FFFFFF" w:themeFill="background1"/>
        <w:autoSpaceDE w:val="0"/>
        <w:autoSpaceDN w:val="0"/>
        <w:adjustRightInd w:val="0"/>
        <w:jc w:val="both"/>
        <w:rPr>
          <w:b/>
          <w:sz w:val="20"/>
          <w:szCs w:val="20"/>
        </w:rPr>
      </w:pPr>
      <w:r w:rsidRPr="002F21F4">
        <w:rPr>
          <w:b/>
          <w:sz w:val="20"/>
          <w:szCs w:val="20"/>
        </w:rPr>
        <w:t xml:space="preserve">Löschung </w:t>
      </w:r>
      <w:r w:rsidR="00921813">
        <w:rPr>
          <w:b/>
          <w:sz w:val="20"/>
          <w:szCs w:val="20"/>
        </w:rPr>
        <w:t xml:space="preserve">von </w:t>
      </w:r>
      <w:r w:rsidRPr="002F21F4">
        <w:rPr>
          <w:b/>
          <w:sz w:val="20"/>
          <w:szCs w:val="20"/>
        </w:rPr>
        <w:t>Daten</w:t>
      </w:r>
    </w:p>
    <w:p w:rsidR="007B6B84" w:rsidRDefault="007B6B84" w:rsidP="0038487C">
      <w:pPr>
        <w:shd w:val="clear" w:color="auto" w:fill="FFFFFF" w:themeFill="background1"/>
        <w:autoSpaceDE w:val="0"/>
        <w:autoSpaceDN w:val="0"/>
        <w:adjustRightInd w:val="0"/>
        <w:jc w:val="both"/>
        <w:rPr>
          <w:sz w:val="20"/>
          <w:szCs w:val="20"/>
        </w:rPr>
      </w:pPr>
    </w:p>
    <w:p w:rsidR="007B6B84" w:rsidRPr="002F21F4" w:rsidRDefault="007B6B84" w:rsidP="0038487C">
      <w:pPr>
        <w:shd w:val="clear" w:color="auto" w:fill="FFFFFF" w:themeFill="background1"/>
        <w:autoSpaceDE w:val="0"/>
        <w:autoSpaceDN w:val="0"/>
        <w:adjustRightInd w:val="0"/>
        <w:jc w:val="both"/>
        <w:rPr>
          <w:sz w:val="20"/>
          <w:szCs w:val="20"/>
        </w:rPr>
      </w:pPr>
      <w:r>
        <w:rPr>
          <w:sz w:val="20"/>
          <w:szCs w:val="20"/>
        </w:rPr>
        <w:t xml:space="preserve">Personenbezogene Daten der Mitglieder müssen durch den Verein solange gespeichert werden, wie sie für die Erfüllung gesetzlicher Pflichten erforderlich sind. </w:t>
      </w:r>
      <w:r w:rsidRPr="002F21F4">
        <w:rPr>
          <w:sz w:val="20"/>
          <w:szCs w:val="20"/>
        </w:rPr>
        <w:t xml:space="preserve">Sofern keine besonderen gesetzlichen Aufbewahrungspflichten </w:t>
      </w:r>
      <w:r>
        <w:rPr>
          <w:sz w:val="20"/>
          <w:szCs w:val="20"/>
        </w:rPr>
        <w:t xml:space="preserve">mehr </w:t>
      </w:r>
      <w:r w:rsidRPr="002F21F4">
        <w:rPr>
          <w:sz w:val="20"/>
          <w:szCs w:val="20"/>
        </w:rPr>
        <w:t xml:space="preserve">bestehen, werden die Daten gelöscht, sobald sie für den Zweck ihrer Verarbeitung nicht mehr erforderlich sind. </w:t>
      </w:r>
    </w:p>
    <w:p w:rsidR="007B6B84" w:rsidRDefault="007B6B84" w:rsidP="0038487C">
      <w:pPr>
        <w:shd w:val="clear" w:color="auto" w:fill="FFFFFF" w:themeFill="background1"/>
        <w:autoSpaceDE w:val="0"/>
        <w:autoSpaceDN w:val="0"/>
        <w:adjustRightInd w:val="0"/>
        <w:jc w:val="both"/>
        <w:rPr>
          <w:sz w:val="20"/>
          <w:szCs w:val="20"/>
        </w:rPr>
      </w:pPr>
    </w:p>
    <w:p w:rsidR="007B6B84" w:rsidRDefault="007B6B84" w:rsidP="0038487C">
      <w:pPr>
        <w:shd w:val="clear" w:color="auto" w:fill="FFFFFF" w:themeFill="background1"/>
        <w:autoSpaceDE w:val="0"/>
        <w:autoSpaceDN w:val="0"/>
        <w:adjustRightInd w:val="0"/>
        <w:jc w:val="both"/>
        <w:rPr>
          <w:sz w:val="20"/>
          <w:szCs w:val="20"/>
        </w:rPr>
      </w:pPr>
      <w:r>
        <w:rPr>
          <w:sz w:val="20"/>
          <w:szCs w:val="20"/>
        </w:rPr>
        <w:t>Die personenbezogenen Daten der Mitglieder werden für die Dauer der Mitgliedschaft gespeichert. Mit der Beendigung der Mitgliedschaft werden die die Daten gemäß den gesetzlichen Aufbewahrungsfristen weitere zehn Jahre vorgehalten und dann gelöscht. In der Zeit zwischen Beendigung der Mitgliedschaft und Löschung wird die Verarbeitung dieser Daten eingeschränkt.</w:t>
      </w:r>
    </w:p>
    <w:p w:rsidR="007B6B84" w:rsidRDefault="007B6B84" w:rsidP="0038487C">
      <w:pPr>
        <w:shd w:val="clear" w:color="auto" w:fill="FFFFFF" w:themeFill="background1"/>
        <w:autoSpaceDE w:val="0"/>
        <w:autoSpaceDN w:val="0"/>
        <w:adjustRightInd w:val="0"/>
        <w:jc w:val="both"/>
        <w:rPr>
          <w:sz w:val="20"/>
          <w:szCs w:val="20"/>
        </w:rPr>
      </w:pPr>
    </w:p>
    <w:p w:rsidR="007B6B84" w:rsidRDefault="007B6B84" w:rsidP="0038487C">
      <w:pPr>
        <w:shd w:val="clear" w:color="auto" w:fill="FFFFFF" w:themeFill="background1"/>
        <w:autoSpaceDE w:val="0"/>
        <w:autoSpaceDN w:val="0"/>
        <w:adjustRightInd w:val="0"/>
        <w:jc w:val="both"/>
        <w:rPr>
          <w:sz w:val="20"/>
          <w:szCs w:val="20"/>
        </w:rPr>
      </w:pPr>
      <w:r>
        <w:rPr>
          <w:sz w:val="20"/>
          <w:szCs w:val="20"/>
        </w:rPr>
        <w:t>Bestimmte Daten werden zum Zwecke der Vereinschronik im Vereinsarchiv gespeichert. Hierbei handelt es sich um die Daten Vorname, Name, Zugehörigkeit zu einer Mannschaft, besondere sportliche Erfolge oder Ergebnisse, an denen die betroffene Person mitgewirkt hat. Der Speicherung liegt ein berechtigtes Interesse des Vereins an der zeitgeschichtlichen Dokumentation von sportlichen Ereignissen und Erfolgen und der jeweiligen Zusammensetzung der Mannschaften zugrunde.</w:t>
      </w:r>
    </w:p>
    <w:p w:rsidR="007B6B84" w:rsidRDefault="007B6B84" w:rsidP="0038487C">
      <w:pPr>
        <w:shd w:val="clear" w:color="auto" w:fill="FFFFFF" w:themeFill="background1"/>
        <w:autoSpaceDE w:val="0"/>
        <w:autoSpaceDN w:val="0"/>
        <w:adjustRightInd w:val="0"/>
        <w:jc w:val="both"/>
        <w:rPr>
          <w:sz w:val="20"/>
          <w:szCs w:val="20"/>
        </w:rPr>
      </w:pPr>
    </w:p>
    <w:p w:rsidR="007B6B84" w:rsidRDefault="007B6B84" w:rsidP="0038487C">
      <w:pPr>
        <w:shd w:val="clear" w:color="auto" w:fill="FFFFFF" w:themeFill="background1"/>
        <w:autoSpaceDE w:val="0"/>
        <w:autoSpaceDN w:val="0"/>
        <w:adjustRightInd w:val="0"/>
        <w:jc w:val="both"/>
        <w:rPr>
          <w:sz w:val="20"/>
          <w:szCs w:val="20"/>
        </w:rPr>
      </w:pPr>
      <w:r>
        <w:rPr>
          <w:sz w:val="20"/>
          <w:szCs w:val="20"/>
        </w:rPr>
        <w:t xml:space="preserve">Alle anderen Daten (z.B. Bankverbindung) werden mit Beendigung der Mitgliedschaft gelöscht. </w:t>
      </w:r>
    </w:p>
    <w:p w:rsidR="008C6D60" w:rsidRDefault="008C6D60" w:rsidP="0038487C">
      <w:pPr>
        <w:shd w:val="clear" w:color="auto" w:fill="FFFFFF" w:themeFill="background1"/>
        <w:autoSpaceDE w:val="0"/>
        <w:autoSpaceDN w:val="0"/>
        <w:adjustRightInd w:val="0"/>
        <w:jc w:val="both"/>
        <w:rPr>
          <w:sz w:val="20"/>
          <w:szCs w:val="20"/>
        </w:rPr>
      </w:pPr>
    </w:p>
    <w:p w:rsidR="00921813" w:rsidRDefault="00921813" w:rsidP="0038487C">
      <w:pPr>
        <w:shd w:val="clear" w:color="auto" w:fill="FFFFFF" w:themeFill="background1"/>
        <w:autoSpaceDE w:val="0"/>
        <w:autoSpaceDN w:val="0"/>
        <w:adjustRightInd w:val="0"/>
        <w:jc w:val="both"/>
        <w:rPr>
          <w:sz w:val="20"/>
          <w:szCs w:val="20"/>
        </w:rPr>
      </w:pPr>
    </w:p>
    <w:p w:rsidR="00921813" w:rsidRPr="002F21F4" w:rsidRDefault="00921813" w:rsidP="0038487C">
      <w:pPr>
        <w:numPr>
          <w:ilvl w:val="0"/>
          <w:numId w:val="2"/>
        </w:numPr>
        <w:shd w:val="clear" w:color="auto" w:fill="FFFFFF" w:themeFill="background1"/>
        <w:autoSpaceDE w:val="0"/>
        <w:autoSpaceDN w:val="0"/>
        <w:adjustRightInd w:val="0"/>
        <w:jc w:val="both"/>
        <w:rPr>
          <w:b/>
          <w:sz w:val="20"/>
          <w:szCs w:val="20"/>
        </w:rPr>
      </w:pPr>
      <w:r w:rsidRPr="002F21F4">
        <w:rPr>
          <w:b/>
          <w:sz w:val="20"/>
          <w:szCs w:val="20"/>
        </w:rPr>
        <w:t xml:space="preserve">Übertragung </w:t>
      </w:r>
      <w:r>
        <w:rPr>
          <w:b/>
          <w:sz w:val="20"/>
          <w:szCs w:val="20"/>
        </w:rPr>
        <w:t xml:space="preserve">von </w:t>
      </w:r>
      <w:r w:rsidRPr="002F21F4">
        <w:rPr>
          <w:b/>
          <w:sz w:val="20"/>
          <w:szCs w:val="20"/>
        </w:rPr>
        <w:t>Daten</w:t>
      </w:r>
    </w:p>
    <w:p w:rsidR="00921813" w:rsidRDefault="00921813" w:rsidP="0038487C">
      <w:pPr>
        <w:shd w:val="clear" w:color="auto" w:fill="FFFFFF" w:themeFill="background1"/>
        <w:autoSpaceDE w:val="0"/>
        <w:autoSpaceDN w:val="0"/>
        <w:adjustRightInd w:val="0"/>
        <w:jc w:val="both"/>
        <w:rPr>
          <w:sz w:val="20"/>
          <w:szCs w:val="20"/>
        </w:rPr>
      </w:pPr>
    </w:p>
    <w:p w:rsidR="00921813" w:rsidRPr="0038487C" w:rsidRDefault="00921813" w:rsidP="0038487C">
      <w:pPr>
        <w:pStyle w:val="Listenabsatz"/>
        <w:numPr>
          <w:ilvl w:val="0"/>
          <w:numId w:val="13"/>
        </w:numPr>
        <w:shd w:val="clear" w:color="auto" w:fill="FFFFFF" w:themeFill="background1"/>
        <w:autoSpaceDE w:val="0"/>
        <w:autoSpaceDN w:val="0"/>
        <w:adjustRightInd w:val="0"/>
        <w:jc w:val="both"/>
        <w:rPr>
          <w:sz w:val="20"/>
          <w:szCs w:val="20"/>
        </w:rPr>
      </w:pPr>
      <w:r w:rsidRPr="0038487C">
        <w:rPr>
          <w:sz w:val="20"/>
          <w:szCs w:val="20"/>
        </w:rPr>
        <w:t xml:space="preserve">Wenn ein Mitglied zu einem anderen Verein wechselt, können die Daten auf Antrag des Mitglieds dorthin übertragen werden. </w:t>
      </w:r>
    </w:p>
    <w:p w:rsidR="00921813" w:rsidRDefault="00921813" w:rsidP="0038487C">
      <w:pPr>
        <w:shd w:val="clear" w:color="auto" w:fill="FFFFFF" w:themeFill="background1"/>
        <w:autoSpaceDE w:val="0"/>
        <w:autoSpaceDN w:val="0"/>
        <w:adjustRightInd w:val="0"/>
        <w:jc w:val="both"/>
        <w:rPr>
          <w:sz w:val="20"/>
          <w:szCs w:val="20"/>
        </w:rPr>
      </w:pPr>
    </w:p>
    <w:p w:rsidR="0038487C" w:rsidRPr="0038487C" w:rsidRDefault="0038487C" w:rsidP="0038487C">
      <w:pPr>
        <w:pStyle w:val="Listenabsatz"/>
        <w:numPr>
          <w:ilvl w:val="0"/>
          <w:numId w:val="13"/>
        </w:numPr>
        <w:shd w:val="clear" w:color="auto" w:fill="FFFFFF" w:themeFill="background1"/>
        <w:autoSpaceDE w:val="0"/>
        <w:autoSpaceDN w:val="0"/>
        <w:adjustRightInd w:val="0"/>
        <w:jc w:val="both"/>
        <w:rPr>
          <w:sz w:val="20"/>
          <w:szCs w:val="20"/>
        </w:rPr>
      </w:pPr>
      <w:r>
        <w:rPr>
          <w:sz w:val="20"/>
          <w:szCs w:val="20"/>
        </w:rPr>
        <w:t>Eine Datenübermittlung in Drittstaaten (Staaten außerhalb des Europäischen Wirtschaftraums – EWR) findet durch den Verein nicht statt.</w:t>
      </w:r>
    </w:p>
    <w:p w:rsidR="007B6B84" w:rsidRDefault="007B6B84" w:rsidP="0038487C">
      <w:pPr>
        <w:shd w:val="clear" w:color="auto" w:fill="FFFFFF" w:themeFill="background1"/>
        <w:autoSpaceDE w:val="0"/>
        <w:autoSpaceDN w:val="0"/>
        <w:adjustRightInd w:val="0"/>
        <w:jc w:val="both"/>
        <w:rPr>
          <w:sz w:val="20"/>
          <w:szCs w:val="20"/>
        </w:rPr>
      </w:pPr>
    </w:p>
    <w:p w:rsidR="0038487C" w:rsidRPr="002F21F4" w:rsidRDefault="0038487C" w:rsidP="0038487C">
      <w:pPr>
        <w:shd w:val="clear" w:color="auto" w:fill="FFFFFF" w:themeFill="background1"/>
        <w:autoSpaceDE w:val="0"/>
        <w:autoSpaceDN w:val="0"/>
        <w:adjustRightInd w:val="0"/>
        <w:jc w:val="both"/>
        <w:rPr>
          <w:sz w:val="20"/>
          <w:szCs w:val="20"/>
        </w:rPr>
      </w:pPr>
    </w:p>
    <w:p w:rsidR="007B6B84" w:rsidRPr="002F21F4" w:rsidRDefault="007B6B84" w:rsidP="0038487C">
      <w:pPr>
        <w:numPr>
          <w:ilvl w:val="0"/>
          <w:numId w:val="2"/>
        </w:numPr>
        <w:shd w:val="clear" w:color="auto" w:fill="FFFFFF" w:themeFill="background1"/>
        <w:autoSpaceDE w:val="0"/>
        <w:autoSpaceDN w:val="0"/>
        <w:adjustRightInd w:val="0"/>
        <w:jc w:val="both"/>
        <w:rPr>
          <w:b/>
          <w:sz w:val="20"/>
          <w:szCs w:val="20"/>
        </w:rPr>
      </w:pPr>
      <w:r w:rsidRPr="002F21F4">
        <w:rPr>
          <w:b/>
          <w:sz w:val="20"/>
          <w:szCs w:val="20"/>
        </w:rPr>
        <w:t>Rechte</w:t>
      </w:r>
      <w:r>
        <w:rPr>
          <w:b/>
          <w:sz w:val="20"/>
          <w:szCs w:val="20"/>
        </w:rPr>
        <w:t xml:space="preserve"> der Mitglieder</w:t>
      </w:r>
    </w:p>
    <w:p w:rsidR="008C6D60" w:rsidRPr="00863DEC" w:rsidRDefault="008C6D60" w:rsidP="0038487C">
      <w:pPr>
        <w:shd w:val="clear" w:color="auto" w:fill="FFFFFF" w:themeFill="background1"/>
        <w:autoSpaceDE w:val="0"/>
        <w:autoSpaceDN w:val="0"/>
        <w:adjustRightInd w:val="0"/>
        <w:jc w:val="both"/>
        <w:rPr>
          <w:sz w:val="20"/>
          <w:szCs w:val="20"/>
        </w:rPr>
      </w:pPr>
    </w:p>
    <w:p w:rsidR="00863DEC" w:rsidRPr="00863DEC" w:rsidRDefault="00863DEC" w:rsidP="0038487C">
      <w:pPr>
        <w:shd w:val="clear" w:color="auto" w:fill="FFFFFF" w:themeFill="background1"/>
        <w:autoSpaceDE w:val="0"/>
        <w:autoSpaceDN w:val="0"/>
        <w:adjustRightInd w:val="0"/>
        <w:jc w:val="both"/>
        <w:rPr>
          <w:sz w:val="20"/>
          <w:szCs w:val="20"/>
        </w:rPr>
      </w:pPr>
      <w:r w:rsidRPr="00863DEC">
        <w:rPr>
          <w:sz w:val="20"/>
          <w:szCs w:val="20"/>
        </w:rPr>
        <w:t>Die Mitglieder des TSV haben nach der EU-DatenschutzgrundVO verschiedene Rechte gegenüber dem Verein. Einzelheiten ergeben sich insbesondere aus den Art. 15 – 18 und 21.</w:t>
      </w:r>
    </w:p>
    <w:p w:rsidR="00863DEC" w:rsidRPr="00863DEC" w:rsidRDefault="00863DEC" w:rsidP="0038487C">
      <w:pPr>
        <w:shd w:val="clear" w:color="auto" w:fill="FFFFFF" w:themeFill="background1"/>
        <w:autoSpaceDE w:val="0"/>
        <w:autoSpaceDN w:val="0"/>
        <w:adjustRightInd w:val="0"/>
        <w:jc w:val="both"/>
        <w:rPr>
          <w:sz w:val="20"/>
          <w:szCs w:val="20"/>
        </w:rPr>
      </w:pPr>
    </w:p>
    <w:p w:rsidR="008C6D60" w:rsidRPr="00863DEC" w:rsidRDefault="00863DEC" w:rsidP="0038487C">
      <w:pPr>
        <w:ind w:right="57"/>
        <w:jc w:val="both"/>
        <w:rPr>
          <w:rFonts w:ascii="FreeSans" w:hAnsi="FreeSans" w:cs="FreeSans"/>
          <w:sz w:val="20"/>
          <w:szCs w:val="20"/>
        </w:rPr>
      </w:pPr>
      <w:r w:rsidRPr="00863DEC">
        <w:rPr>
          <w:rFonts w:ascii="FreeSans" w:hAnsi="FreeSans" w:cs="FreeSans"/>
          <w:sz w:val="20"/>
          <w:szCs w:val="20"/>
        </w:rPr>
        <w:t>So steht j</w:t>
      </w:r>
      <w:r w:rsidR="008C6D60" w:rsidRPr="00863DEC">
        <w:rPr>
          <w:rFonts w:ascii="FreeSans" w:hAnsi="FreeSans" w:cs="FreeSans"/>
          <w:sz w:val="20"/>
          <w:szCs w:val="20"/>
        </w:rPr>
        <w:t>ede</w:t>
      </w:r>
      <w:r w:rsidRPr="00863DEC">
        <w:rPr>
          <w:rFonts w:ascii="FreeSans" w:hAnsi="FreeSans" w:cs="FreeSans"/>
          <w:sz w:val="20"/>
          <w:szCs w:val="20"/>
        </w:rPr>
        <w:t xml:space="preserve">m Mitglied </w:t>
      </w:r>
      <w:r w:rsidR="008C6D60" w:rsidRPr="00863DEC">
        <w:rPr>
          <w:rFonts w:ascii="FreeSans" w:hAnsi="FreeSans" w:cs="FreeSans"/>
          <w:sz w:val="20"/>
          <w:szCs w:val="20"/>
        </w:rPr>
        <w:t>ein Auskunftsrecht (Art. 15 DSGVO), das Recht auf Berichtigung (Art. 16 DSGVO), das Recht auf eine eingeschränkte Verarbeitung (Art. 18 DSGVO), ein Recht auf Löschung (Art. 17 DSGVO), ein Widerspruchsrecht (Art. 21 DSGVO) sowie ein Recht auf Datenübertragbarkeit (Art. 20 DSGVO) zu.</w:t>
      </w:r>
    </w:p>
    <w:p w:rsidR="008C6D60" w:rsidRPr="00863DEC" w:rsidRDefault="008C6D60" w:rsidP="0038487C">
      <w:pPr>
        <w:ind w:left="57" w:right="57"/>
        <w:jc w:val="both"/>
        <w:rPr>
          <w:rFonts w:ascii="FreeSans" w:hAnsi="FreeSans" w:cs="FreeSans"/>
          <w:sz w:val="20"/>
          <w:szCs w:val="20"/>
        </w:rPr>
      </w:pPr>
    </w:p>
    <w:p w:rsidR="008C6D60" w:rsidRPr="00863DEC" w:rsidRDefault="008C6D60" w:rsidP="0038487C">
      <w:pPr>
        <w:ind w:right="57"/>
        <w:jc w:val="both"/>
        <w:rPr>
          <w:rFonts w:ascii="FreeSans" w:hAnsi="FreeSans" w:cs="FreeSans"/>
          <w:sz w:val="20"/>
          <w:szCs w:val="20"/>
        </w:rPr>
      </w:pPr>
      <w:r w:rsidRPr="00863DEC">
        <w:rPr>
          <w:rFonts w:ascii="FreeSans" w:hAnsi="FreeSans" w:cs="FreeSans"/>
          <w:sz w:val="20"/>
          <w:szCs w:val="20"/>
        </w:rPr>
        <w:t>Erfolgt die Datenverarbeitung auf Grundlage einer Einwilligung</w:t>
      </w:r>
      <w:r w:rsidR="00863DEC" w:rsidRPr="00863DEC">
        <w:rPr>
          <w:rFonts w:ascii="FreeSans" w:hAnsi="FreeSans" w:cs="FreeSans"/>
          <w:sz w:val="20"/>
          <w:szCs w:val="20"/>
        </w:rPr>
        <w:t xml:space="preserve"> des Mitglieds</w:t>
      </w:r>
      <w:r w:rsidRPr="00863DEC">
        <w:rPr>
          <w:rFonts w:ascii="FreeSans" w:hAnsi="FreeSans" w:cs="FreeSans"/>
          <w:sz w:val="20"/>
          <w:szCs w:val="20"/>
        </w:rPr>
        <w:t xml:space="preserve">, </w:t>
      </w:r>
      <w:r w:rsidR="00863DEC" w:rsidRPr="00863DEC">
        <w:rPr>
          <w:rFonts w:ascii="FreeSans" w:hAnsi="FreeSans" w:cs="FreeSans"/>
          <w:sz w:val="20"/>
          <w:szCs w:val="20"/>
        </w:rPr>
        <w:t xml:space="preserve">so kann dieses seine </w:t>
      </w:r>
      <w:r w:rsidRPr="00863DEC">
        <w:rPr>
          <w:rFonts w:ascii="FreeSans" w:hAnsi="FreeSans" w:cs="FreeSans"/>
          <w:sz w:val="20"/>
          <w:szCs w:val="20"/>
        </w:rPr>
        <w:t>Einwilligung jederzeit mit Wirkung für die Zukunft widerrufen. Die bis zum Zeitpunkt des Widerrufs erfolgte Datenverarbeitung bleibt rechtmäßig.</w:t>
      </w:r>
    </w:p>
    <w:p w:rsidR="008C6D60" w:rsidRPr="00863DEC" w:rsidRDefault="008C6D60" w:rsidP="0038487C">
      <w:pPr>
        <w:ind w:left="57" w:right="57"/>
        <w:jc w:val="both"/>
        <w:rPr>
          <w:rFonts w:ascii="FreeSans" w:hAnsi="FreeSans" w:cs="FreeSans"/>
          <w:sz w:val="20"/>
          <w:szCs w:val="20"/>
        </w:rPr>
      </w:pPr>
    </w:p>
    <w:p w:rsidR="008C6D60" w:rsidRPr="00863DEC" w:rsidRDefault="008C6D60" w:rsidP="0038487C">
      <w:pPr>
        <w:ind w:right="57"/>
        <w:jc w:val="both"/>
        <w:rPr>
          <w:rFonts w:ascii="FreeSans" w:hAnsi="FreeSans" w:cs="FreeSans"/>
          <w:sz w:val="20"/>
          <w:szCs w:val="20"/>
        </w:rPr>
      </w:pPr>
      <w:r w:rsidRPr="00863DEC">
        <w:rPr>
          <w:rFonts w:ascii="FreeSans" w:hAnsi="FreeSans" w:cs="FreeSans"/>
          <w:sz w:val="20"/>
          <w:szCs w:val="20"/>
        </w:rPr>
        <w:t>Des Weiteren steht</w:t>
      </w:r>
      <w:r w:rsidR="00863DEC">
        <w:rPr>
          <w:rFonts w:ascii="FreeSans" w:hAnsi="FreeSans" w:cs="FreeSans"/>
          <w:sz w:val="20"/>
          <w:szCs w:val="20"/>
        </w:rPr>
        <w:t xml:space="preserve"> jedem Mitglied das </w:t>
      </w:r>
      <w:r w:rsidRPr="00863DEC">
        <w:rPr>
          <w:rFonts w:ascii="FreeSans" w:hAnsi="FreeSans" w:cs="FreeSans"/>
          <w:sz w:val="20"/>
          <w:szCs w:val="20"/>
        </w:rPr>
        <w:t>Beschwerderecht bei der zuständigen Aufsichtsbehörde zu.</w:t>
      </w:r>
    </w:p>
    <w:p w:rsidR="007B6B84" w:rsidRPr="00863DEC" w:rsidRDefault="007B6B84" w:rsidP="0038487C">
      <w:pPr>
        <w:shd w:val="clear" w:color="auto" w:fill="FFFFFF" w:themeFill="background1"/>
        <w:autoSpaceDE w:val="0"/>
        <w:autoSpaceDN w:val="0"/>
        <w:adjustRightInd w:val="0"/>
        <w:jc w:val="both"/>
        <w:rPr>
          <w:sz w:val="20"/>
          <w:szCs w:val="20"/>
        </w:rPr>
      </w:pPr>
    </w:p>
    <w:p w:rsidR="007B6B84" w:rsidRPr="00863DEC" w:rsidRDefault="007B6B84" w:rsidP="0038487C">
      <w:pPr>
        <w:shd w:val="clear" w:color="auto" w:fill="FFFFFF" w:themeFill="background1"/>
        <w:autoSpaceDE w:val="0"/>
        <w:autoSpaceDN w:val="0"/>
        <w:adjustRightInd w:val="0"/>
        <w:jc w:val="both"/>
        <w:rPr>
          <w:sz w:val="20"/>
          <w:szCs w:val="20"/>
        </w:rPr>
      </w:pPr>
      <w:r w:rsidRPr="00863DEC">
        <w:rPr>
          <w:sz w:val="20"/>
          <w:szCs w:val="20"/>
        </w:rPr>
        <w:lastRenderedPageBreak/>
        <w:t>Anfragen von Mitgliedern werden vom Verein grundsätzlich innerhalb eines Monats beantwortet.</w:t>
      </w:r>
    </w:p>
    <w:p w:rsidR="007B6B84" w:rsidRPr="00863DEC" w:rsidRDefault="007B6B84" w:rsidP="0038487C">
      <w:pPr>
        <w:shd w:val="clear" w:color="auto" w:fill="FFFFFF" w:themeFill="background1"/>
        <w:autoSpaceDE w:val="0"/>
        <w:autoSpaceDN w:val="0"/>
        <w:adjustRightInd w:val="0"/>
        <w:jc w:val="both"/>
        <w:rPr>
          <w:sz w:val="20"/>
          <w:szCs w:val="20"/>
        </w:rPr>
      </w:pPr>
    </w:p>
    <w:p w:rsidR="007B6B84" w:rsidRPr="00863DEC" w:rsidRDefault="007B6B84" w:rsidP="0038487C">
      <w:pPr>
        <w:shd w:val="clear" w:color="auto" w:fill="FFFFFF" w:themeFill="background1"/>
        <w:autoSpaceDE w:val="0"/>
        <w:autoSpaceDN w:val="0"/>
        <w:adjustRightInd w:val="0"/>
        <w:jc w:val="both"/>
        <w:rPr>
          <w:sz w:val="20"/>
          <w:szCs w:val="20"/>
        </w:rPr>
      </w:pPr>
    </w:p>
    <w:p w:rsidR="007B6B84" w:rsidRPr="002F21F4" w:rsidRDefault="007B6B84" w:rsidP="0038487C">
      <w:pPr>
        <w:numPr>
          <w:ilvl w:val="0"/>
          <w:numId w:val="2"/>
        </w:numPr>
        <w:shd w:val="clear" w:color="auto" w:fill="FFFFFF" w:themeFill="background1"/>
        <w:autoSpaceDE w:val="0"/>
        <w:autoSpaceDN w:val="0"/>
        <w:adjustRightInd w:val="0"/>
        <w:jc w:val="both"/>
        <w:rPr>
          <w:b/>
          <w:sz w:val="20"/>
          <w:szCs w:val="20"/>
        </w:rPr>
      </w:pPr>
      <w:r w:rsidRPr="002F21F4">
        <w:rPr>
          <w:b/>
          <w:sz w:val="20"/>
          <w:szCs w:val="20"/>
        </w:rPr>
        <w:t>Datenschutzbeauftragter des Vereins</w:t>
      </w:r>
    </w:p>
    <w:p w:rsidR="007B6B84" w:rsidRPr="002F21F4" w:rsidRDefault="007B6B84" w:rsidP="0038487C">
      <w:pPr>
        <w:shd w:val="clear" w:color="auto" w:fill="FFFFFF" w:themeFill="background1"/>
        <w:autoSpaceDE w:val="0"/>
        <w:autoSpaceDN w:val="0"/>
        <w:adjustRightInd w:val="0"/>
        <w:jc w:val="both"/>
        <w:rPr>
          <w:sz w:val="20"/>
          <w:szCs w:val="20"/>
        </w:rPr>
      </w:pPr>
    </w:p>
    <w:p w:rsidR="007B6B84" w:rsidRPr="002F21F4" w:rsidRDefault="007B6B84" w:rsidP="0038487C">
      <w:pPr>
        <w:shd w:val="clear" w:color="auto" w:fill="FFFFFF" w:themeFill="background1"/>
        <w:autoSpaceDE w:val="0"/>
        <w:autoSpaceDN w:val="0"/>
        <w:adjustRightInd w:val="0"/>
        <w:jc w:val="both"/>
        <w:rPr>
          <w:sz w:val="20"/>
          <w:szCs w:val="20"/>
        </w:rPr>
      </w:pPr>
      <w:r w:rsidRPr="002F21F4">
        <w:rPr>
          <w:sz w:val="20"/>
          <w:szCs w:val="20"/>
        </w:rPr>
        <w:t>Sollte</w:t>
      </w:r>
      <w:r>
        <w:rPr>
          <w:sz w:val="20"/>
          <w:szCs w:val="20"/>
        </w:rPr>
        <w:t xml:space="preserve"> ein Mitglied </w:t>
      </w:r>
      <w:r w:rsidRPr="002F21F4">
        <w:rPr>
          <w:sz w:val="20"/>
          <w:szCs w:val="20"/>
        </w:rPr>
        <w:t xml:space="preserve">der Ansicht sein, dass die Verarbeitung </w:t>
      </w:r>
      <w:r>
        <w:rPr>
          <w:sz w:val="20"/>
          <w:szCs w:val="20"/>
        </w:rPr>
        <w:t xml:space="preserve">seiner </w:t>
      </w:r>
      <w:r w:rsidRPr="002F21F4">
        <w:rPr>
          <w:sz w:val="20"/>
          <w:szCs w:val="20"/>
        </w:rPr>
        <w:t xml:space="preserve">personenbezogenen Daten gegen geltendes Recht verstößt, </w:t>
      </w:r>
      <w:r>
        <w:rPr>
          <w:sz w:val="20"/>
          <w:szCs w:val="20"/>
        </w:rPr>
        <w:t xml:space="preserve">ist der </w:t>
      </w:r>
      <w:r w:rsidRPr="002F21F4">
        <w:rPr>
          <w:sz w:val="20"/>
          <w:szCs w:val="20"/>
        </w:rPr>
        <w:t xml:space="preserve">Vorstand oder </w:t>
      </w:r>
      <w:r>
        <w:rPr>
          <w:sz w:val="20"/>
          <w:szCs w:val="20"/>
        </w:rPr>
        <w:t xml:space="preserve">der </w:t>
      </w:r>
      <w:r w:rsidRPr="002F21F4">
        <w:rPr>
          <w:sz w:val="20"/>
          <w:szCs w:val="20"/>
        </w:rPr>
        <w:t>Datenschutzbeauftragten</w:t>
      </w:r>
      <w:r>
        <w:rPr>
          <w:sz w:val="20"/>
          <w:szCs w:val="20"/>
        </w:rPr>
        <w:t xml:space="preserve"> des Vereins</w:t>
      </w:r>
      <w:r w:rsidRPr="002F21F4">
        <w:rPr>
          <w:sz w:val="20"/>
          <w:szCs w:val="20"/>
        </w:rPr>
        <w:t xml:space="preserve"> an</w:t>
      </w:r>
      <w:r>
        <w:rPr>
          <w:sz w:val="20"/>
          <w:szCs w:val="20"/>
        </w:rPr>
        <w:t>zusprechen</w:t>
      </w:r>
      <w:r w:rsidRPr="002F21F4">
        <w:rPr>
          <w:sz w:val="20"/>
          <w:szCs w:val="20"/>
        </w:rPr>
        <w:t>.</w:t>
      </w:r>
    </w:p>
    <w:p w:rsidR="007B6B84" w:rsidRPr="002F21F4" w:rsidRDefault="007B6B84" w:rsidP="0038487C">
      <w:pPr>
        <w:shd w:val="clear" w:color="auto" w:fill="FFFFFF" w:themeFill="background1"/>
        <w:autoSpaceDE w:val="0"/>
        <w:autoSpaceDN w:val="0"/>
        <w:adjustRightInd w:val="0"/>
        <w:jc w:val="both"/>
        <w:rPr>
          <w:sz w:val="20"/>
          <w:szCs w:val="20"/>
        </w:rPr>
      </w:pPr>
    </w:p>
    <w:p w:rsidR="007B6B84" w:rsidRPr="002F21F4" w:rsidRDefault="007B6B84" w:rsidP="0038487C">
      <w:pPr>
        <w:shd w:val="clear" w:color="auto" w:fill="FFFFFF" w:themeFill="background1"/>
        <w:autoSpaceDE w:val="0"/>
        <w:autoSpaceDN w:val="0"/>
        <w:adjustRightInd w:val="0"/>
        <w:jc w:val="both"/>
        <w:rPr>
          <w:sz w:val="20"/>
          <w:szCs w:val="20"/>
        </w:rPr>
      </w:pPr>
      <w:r>
        <w:rPr>
          <w:sz w:val="20"/>
          <w:szCs w:val="20"/>
        </w:rPr>
        <w:t xml:space="preserve">Der </w:t>
      </w:r>
      <w:r w:rsidRPr="002F21F4">
        <w:rPr>
          <w:sz w:val="20"/>
          <w:szCs w:val="20"/>
        </w:rPr>
        <w:t>Datenschutzbeauftragte</w:t>
      </w:r>
      <w:r>
        <w:rPr>
          <w:sz w:val="20"/>
          <w:szCs w:val="20"/>
        </w:rPr>
        <w:t xml:space="preserve"> des Vereins ist u</w:t>
      </w:r>
      <w:r w:rsidRPr="002F21F4">
        <w:rPr>
          <w:sz w:val="20"/>
          <w:szCs w:val="20"/>
        </w:rPr>
        <w:t>nter x</w:t>
      </w:r>
      <w:r>
        <w:rPr>
          <w:sz w:val="20"/>
          <w:szCs w:val="20"/>
        </w:rPr>
        <w:t>x</w:t>
      </w:r>
      <w:r w:rsidRPr="002F21F4">
        <w:rPr>
          <w:sz w:val="20"/>
          <w:szCs w:val="20"/>
        </w:rPr>
        <w:t xml:space="preserve"> oder unter folgender Anschrift</w:t>
      </w:r>
      <w:r>
        <w:rPr>
          <w:sz w:val="20"/>
          <w:szCs w:val="20"/>
        </w:rPr>
        <w:t xml:space="preserve"> xx </w:t>
      </w:r>
      <w:r w:rsidRPr="002F21F4">
        <w:rPr>
          <w:sz w:val="20"/>
          <w:szCs w:val="20"/>
        </w:rPr>
        <w:t>erreichen.</w:t>
      </w:r>
    </w:p>
    <w:p w:rsidR="007B6B84" w:rsidRDefault="007B6B84" w:rsidP="0038487C">
      <w:pPr>
        <w:shd w:val="clear" w:color="auto" w:fill="FFFFFF" w:themeFill="background1"/>
        <w:autoSpaceDE w:val="0"/>
        <w:autoSpaceDN w:val="0"/>
        <w:adjustRightInd w:val="0"/>
        <w:jc w:val="both"/>
        <w:rPr>
          <w:sz w:val="20"/>
          <w:szCs w:val="20"/>
        </w:rPr>
      </w:pPr>
    </w:p>
    <w:p w:rsidR="007B6B84" w:rsidRPr="002F21F4" w:rsidRDefault="007B6B84" w:rsidP="0038487C">
      <w:pPr>
        <w:shd w:val="clear" w:color="auto" w:fill="FFFFFF" w:themeFill="background1"/>
        <w:autoSpaceDE w:val="0"/>
        <w:autoSpaceDN w:val="0"/>
        <w:adjustRightInd w:val="0"/>
        <w:jc w:val="both"/>
        <w:rPr>
          <w:sz w:val="20"/>
          <w:szCs w:val="20"/>
        </w:rPr>
      </w:pPr>
    </w:p>
    <w:p w:rsidR="007B6B84" w:rsidRPr="002F21F4" w:rsidRDefault="007B6B84" w:rsidP="0038487C">
      <w:pPr>
        <w:numPr>
          <w:ilvl w:val="0"/>
          <w:numId w:val="2"/>
        </w:numPr>
        <w:shd w:val="clear" w:color="auto" w:fill="FFFFFF" w:themeFill="background1"/>
        <w:autoSpaceDE w:val="0"/>
        <w:autoSpaceDN w:val="0"/>
        <w:adjustRightInd w:val="0"/>
        <w:jc w:val="both"/>
        <w:rPr>
          <w:b/>
          <w:sz w:val="20"/>
          <w:szCs w:val="20"/>
        </w:rPr>
      </w:pPr>
      <w:r w:rsidRPr="002F21F4">
        <w:rPr>
          <w:b/>
          <w:sz w:val="20"/>
          <w:szCs w:val="20"/>
        </w:rPr>
        <w:t>Aufsichtsbehörde</w:t>
      </w:r>
      <w:r>
        <w:rPr>
          <w:b/>
          <w:sz w:val="20"/>
          <w:szCs w:val="20"/>
        </w:rPr>
        <w:t xml:space="preserve"> und Beschwerderecht</w:t>
      </w:r>
    </w:p>
    <w:p w:rsidR="007B6B84" w:rsidRPr="002F21F4" w:rsidRDefault="007B6B84" w:rsidP="0038487C">
      <w:pPr>
        <w:shd w:val="clear" w:color="auto" w:fill="FFFFFF" w:themeFill="background1"/>
        <w:autoSpaceDE w:val="0"/>
        <w:autoSpaceDN w:val="0"/>
        <w:adjustRightInd w:val="0"/>
        <w:jc w:val="both"/>
        <w:rPr>
          <w:sz w:val="20"/>
          <w:szCs w:val="20"/>
        </w:rPr>
      </w:pPr>
    </w:p>
    <w:p w:rsidR="007B6B84" w:rsidRPr="002F21F4" w:rsidRDefault="007B6B84" w:rsidP="0038487C">
      <w:pPr>
        <w:shd w:val="clear" w:color="auto" w:fill="FFFFFF" w:themeFill="background1"/>
        <w:autoSpaceDE w:val="0"/>
        <w:autoSpaceDN w:val="0"/>
        <w:adjustRightInd w:val="0"/>
        <w:jc w:val="both"/>
        <w:rPr>
          <w:sz w:val="20"/>
          <w:szCs w:val="20"/>
        </w:rPr>
      </w:pPr>
      <w:r w:rsidRPr="002F21F4">
        <w:rPr>
          <w:sz w:val="20"/>
          <w:szCs w:val="20"/>
        </w:rPr>
        <w:t>Sollten Bedenken</w:t>
      </w:r>
      <w:r>
        <w:rPr>
          <w:sz w:val="20"/>
          <w:szCs w:val="20"/>
        </w:rPr>
        <w:t xml:space="preserve"> von Mitgliedern</w:t>
      </w:r>
      <w:r w:rsidRPr="002F21F4">
        <w:rPr>
          <w:sz w:val="20"/>
          <w:szCs w:val="20"/>
        </w:rPr>
        <w:t xml:space="preserve"> nicht aus</w:t>
      </w:r>
      <w:r>
        <w:rPr>
          <w:sz w:val="20"/>
          <w:szCs w:val="20"/>
        </w:rPr>
        <w:t>ge</w:t>
      </w:r>
      <w:r w:rsidRPr="002F21F4">
        <w:rPr>
          <w:sz w:val="20"/>
          <w:szCs w:val="20"/>
        </w:rPr>
        <w:t>räum</w:t>
      </w:r>
      <w:r>
        <w:rPr>
          <w:sz w:val="20"/>
          <w:szCs w:val="20"/>
        </w:rPr>
        <w:t xml:space="preserve">t werden </w:t>
      </w:r>
      <w:r w:rsidRPr="002F21F4">
        <w:rPr>
          <w:sz w:val="20"/>
          <w:szCs w:val="20"/>
        </w:rPr>
        <w:t>können, k</w:t>
      </w:r>
      <w:r>
        <w:rPr>
          <w:sz w:val="20"/>
          <w:szCs w:val="20"/>
        </w:rPr>
        <w:t xml:space="preserve">ann sich dieses </w:t>
      </w:r>
      <w:r w:rsidRPr="002F21F4">
        <w:rPr>
          <w:sz w:val="20"/>
          <w:szCs w:val="20"/>
        </w:rPr>
        <w:t>an de</w:t>
      </w:r>
      <w:r>
        <w:rPr>
          <w:sz w:val="20"/>
          <w:szCs w:val="20"/>
        </w:rPr>
        <w:t>n</w:t>
      </w:r>
      <w:r w:rsidRPr="002F21F4">
        <w:rPr>
          <w:sz w:val="20"/>
          <w:szCs w:val="20"/>
        </w:rPr>
        <w:t xml:space="preserve"> für den TSV zuständige Aufsichtsbehörde … wenden. </w:t>
      </w:r>
      <w:r>
        <w:rPr>
          <w:sz w:val="20"/>
          <w:szCs w:val="20"/>
        </w:rPr>
        <w:t xml:space="preserve">Dort kann auch Beschwerde gegen den Verein eingereicht werden. </w:t>
      </w:r>
    </w:p>
    <w:p w:rsidR="007B6B84" w:rsidRDefault="007B6B84" w:rsidP="0038487C">
      <w:pPr>
        <w:shd w:val="clear" w:color="auto" w:fill="FFFFFF" w:themeFill="background1"/>
        <w:autoSpaceDE w:val="0"/>
        <w:autoSpaceDN w:val="0"/>
        <w:adjustRightInd w:val="0"/>
        <w:jc w:val="both"/>
        <w:rPr>
          <w:sz w:val="20"/>
          <w:szCs w:val="20"/>
        </w:rPr>
      </w:pPr>
    </w:p>
    <w:p w:rsidR="006C4E98" w:rsidRDefault="006C4E98" w:rsidP="0038487C">
      <w:pPr>
        <w:shd w:val="clear" w:color="auto" w:fill="FFFFFF" w:themeFill="background1"/>
        <w:autoSpaceDE w:val="0"/>
        <w:autoSpaceDN w:val="0"/>
        <w:adjustRightInd w:val="0"/>
        <w:jc w:val="both"/>
        <w:rPr>
          <w:sz w:val="20"/>
          <w:szCs w:val="20"/>
        </w:rPr>
      </w:pPr>
    </w:p>
    <w:p w:rsidR="006C4E98" w:rsidRPr="002F21F4" w:rsidRDefault="006C4E98" w:rsidP="0038487C">
      <w:pPr>
        <w:shd w:val="clear" w:color="auto" w:fill="FFFFFF" w:themeFill="background1"/>
        <w:autoSpaceDE w:val="0"/>
        <w:autoSpaceDN w:val="0"/>
        <w:adjustRightInd w:val="0"/>
        <w:jc w:val="center"/>
        <w:rPr>
          <w:sz w:val="20"/>
          <w:szCs w:val="20"/>
        </w:rPr>
      </w:pPr>
      <w:r>
        <w:rPr>
          <w:sz w:val="20"/>
          <w:szCs w:val="20"/>
        </w:rPr>
        <w:t>***********</w:t>
      </w:r>
    </w:p>
    <w:p w:rsidR="007B6B84" w:rsidRPr="002F21F4" w:rsidRDefault="007B6B84" w:rsidP="0038487C">
      <w:pPr>
        <w:shd w:val="clear" w:color="auto" w:fill="FFFFFF" w:themeFill="background1"/>
        <w:jc w:val="both"/>
        <w:rPr>
          <w:sz w:val="20"/>
          <w:szCs w:val="20"/>
        </w:rPr>
      </w:pPr>
    </w:p>
    <w:p w:rsidR="007B6B84" w:rsidRDefault="007B6B84" w:rsidP="0038487C">
      <w:pPr>
        <w:pStyle w:val="Listenabsatz"/>
        <w:shd w:val="clear" w:color="auto" w:fill="FFFFFF" w:themeFill="background1"/>
        <w:ind w:left="0"/>
        <w:jc w:val="both"/>
      </w:pPr>
    </w:p>
    <w:p w:rsidR="007B6B84" w:rsidRDefault="007B6B84" w:rsidP="0038487C">
      <w:pPr>
        <w:shd w:val="clear" w:color="auto" w:fill="FFFFFF" w:themeFill="background1"/>
        <w:jc w:val="both"/>
      </w:pPr>
    </w:p>
    <w:sectPr w:rsidR="007B6B84" w:rsidSect="00692C66">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88A" w:rsidRDefault="005A788A" w:rsidP="00FC45C5">
      <w:r>
        <w:separator/>
      </w:r>
    </w:p>
  </w:endnote>
  <w:endnote w:type="continuationSeparator" w:id="0">
    <w:p w:rsidR="005A788A" w:rsidRDefault="005A788A" w:rsidP="00FC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FreeSans">
    <w:altName w:val="Arial"/>
    <w:charset w:val="00"/>
    <w:family w:val="swiss"/>
    <w:pitch w:val="variable"/>
    <w:sig w:usb0="00000000" w:usb1="4200FDFF" w:usb2="000030A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1454623561"/>
        <w:docPartObj>
          <w:docPartGallery w:val="Page Numbers (Bottom of Page)"/>
          <w:docPartUnique/>
        </w:docPartObj>
      </w:sdtPr>
      <w:sdtEndPr>
        <w:rPr>
          <w:rFonts w:ascii="Arial" w:eastAsiaTheme="minorHAnsi" w:hAnsi="Arial" w:cs="Arial"/>
          <w:sz w:val="22"/>
          <w:szCs w:val="22"/>
        </w:rPr>
      </w:sdtEndPr>
      <w:sdtContent>
        <w:tr w:rsidR="0038487C">
          <w:trPr>
            <w:trHeight w:val="727"/>
          </w:trPr>
          <w:tc>
            <w:tcPr>
              <w:tcW w:w="4000" w:type="pct"/>
              <w:tcBorders>
                <w:right w:val="triple" w:sz="4" w:space="0" w:color="4F81BD" w:themeColor="accent1"/>
              </w:tcBorders>
            </w:tcPr>
            <w:p w:rsidR="0038487C" w:rsidRDefault="0038487C">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38487C" w:rsidRDefault="00432195">
              <w:pPr>
                <w:tabs>
                  <w:tab w:val="left" w:pos="1490"/>
                </w:tabs>
                <w:rPr>
                  <w:rFonts w:asciiTheme="majorHAnsi" w:eastAsiaTheme="majorEastAsia" w:hAnsiTheme="majorHAnsi" w:cstheme="majorBidi"/>
                  <w:sz w:val="28"/>
                  <w:szCs w:val="28"/>
                </w:rPr>
              </w:pPr>
              <w:r>
                <w:fldChar w:fldCharType="begin"/>
              </w:r>
              <w:r w:rsidR="0038487C">
                <w:instrText>PAGE    \* MERGEFORMAT</w:instrText>
              </w:r>
              <w:r>
                <w:fldChar w:fldCharType="separate"/>
              </w:r>
              <w:r w:rsidR="00E136F6">
                <w:rPr>
                  <w:noProof/>
                </w:rPr>
                <w:t>4</w:t>
              </w:r>
              <w:r>
                <w:fldChar w:fldCharType="end"/>
              </w:r>
            </w:p>
          </w:tc>
        </w:tr>
      </w:sdtContent>
    </w:sdt>
  </w:tbl>
  <w:p w:rsidR="0038487C" w:rsidRDefault="003848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88A" w:rsidRDefault="005A788A" w:rsidP="00FC45C5">
      <w:r>
        <w:separator/>
      </w:r>
    </w:p>
  </w:footnote>
  <w:footnote w:type="continuationSeparator" w:id="0">
    <w:p w:rsidR="005A788A" w:rsidRDefault="005A788A" w:rsidP="00FC4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B00DF"/>
    <w:multiLevelType w:val="hybridMultilevel"/>
    <w:tmpl w:val="54501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D80C7C"/>
    <w:multiLevelType w:val="hybridMultilevel"/>
    <w:tmpl w:val="FB42BA68"/>
    <w:lvl w:ilvl="0" w:tplc="04070017">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6570E74"/>
    <w:multiLevelType w:val="hybridMultilevel"/>
    <w:tmpl w:val="519EA3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6F77D3"/>
    <w:multiLevelType w:val="hybridMultilevel"/>
    <w:tmpl w:val="028AE790"/>
    <w:lvl w:ilvl="0" w:tplc="0407000F">
      <w:start w:val="1"/>
      <w:numFmt w:val="decimal"/>
      <w:lvlText w:val="%1."/>
      <w:lvlJc w:val="left"/>
      <w:pPr>
        <w:ind w:left="36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4" w15:restartNumberingAfterBreak="0">
    <w:nsid w:val="3B2F3821"/>
    <w:multiLevelType w:val="hybridMultilevel"/>
    <w:tmpl w:val="4D02C3C4"/>
    <w:lvl w:ilvl="0" w:tplc="B8D8D346">
      <w:start w:val="1"/>
      <w:numFmt w:val="decimal"/>
      <w:lvlText w:val="%1."/>
      <w:lvlJc w:val="left"/>
      <w:pPr>
        <w:ind w:left="417" w:hanging="360"/>
      </w:pPr>
      <w:rPr>
        <w:rFonts w:hint="default"/>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5" w15:restartNumberingAfterBreak="0">
    <w:nsid w:val="3BB83079"/>
    <w:multiLevelType w:val="hybridMultilevel"/>
    <w:tmpl w:val="B8A4DE0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955016C"/>
    <w:multiLevelType w:val="hybridMultilevel"/>
    <w:tmpl w:val="CE0E932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A46213C"/>
    <w:multiLevelType w:val="hybridMultilevel"/>
    <w:tmpl w:val="809446D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D282B47"/>
    <w:multiLevelType w:val="hybridMultilevel"/>
    <w:tmpl w:val="F462EFC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56BB0D60"/>
    <w:multiLevelType w:val="hybridMultilevel"/>
    <w:tmpl w:val="80B03DD4"/>
    <w:lvl w:ilvl="0" w:tplc="6F408748">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1C16E7F"/>
    <w:multiLevelType w:val="hybridMultilevel"/>
    <w:tmpl w:val="4D02C3C4"/>
    <w:lvl w:ilvl="0" w:tplc="B8D8D346">
      <w:start w:val="1"/>
      <w:numFmt w:val="decimal"/>
      <w:lvlText w:val="%1."/>
      <w:lvlJc w:val="left"/>
      <w:pPr>
        <w:ind w:left="417" w:hanging="360"/>
      </w:pPr>
      <w:rPr>
        <w:rFonts w:hint="default"/>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11" w15:restartNumberingAfterBreak="0">
    <w:nsid w:val="67143FEB"/>
    <w:multiLevelType w:val="hybridMultilevel"/>
    <w:tmpl w:val="DDE438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D0A7634"/>
    <w:multiLevelType w:val="hybridMultilevel"/>
    <w:tmpl w:val="871CAEB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78325773"/>
    <w:multiLevelType w:val="hybridMultilevel"/>
    <w:tmpl w:val="EF342172"/>
    <w:lvl w:ilvl="0" w:tplc="6F408748">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
  </w:num>
  <w:num w:numId="4">
    <w:abstractNumId w:val="7"/>
  </w:num>
  <w:num w:numId="5">
    <w:abstractNumId w:val="11"/>
  </w:num>
  <w:num w:numId="6">
    <w:abstractNumId w:val="0"/>
  </w:num>
  <w:num w:numId="7">
    <w:abstractNumId w:val="4"/>
  </w:num>
  <w:num w:numId="8">
    <w:abstractNumId w:val="10"/>
  </w:num>
  <w:num w:numId="9">
    <w:abstractNumId w:val="13"/>
  </w:num>
  <w:num w:numId="10">
    <w:abstractNumId w:val="9"/>
  </w:num>
  <w:num w:numId="11">
    <w:abstractNumId w:val="2"/>
  </w:num>
  <w:num w:numId="12">
    <w:abstractNumId w:val="6"/>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B84"/>
    <w:rsid w:val="000241DB"/>
    <w:rsid w:val="000A79FB"/>
    <w:rsid w:val="0033469B"/>
    <w:rsid w:val="0038487C"/>
    <w:rsid w:val="003E5F88"/>
    <w:rsid w:val="00432195"/>
    <w:rsid w:val="00593590"/>
    <w:rsid w:val="005A788A"/>
    <w:rsid w:val="00642B1F"/>
    <w:rsid w:val="00692C66"/>
    <w:rsid w:val="006C4E98"/>
    <w:rsid w:val="00762BAA"/>
    <w:rsid w:val="007B6B84"/>
    <w:rsid w:val="00856F5F"/>
    <w:rsid w:val="00863DEC"/>
    <w:rsid w:val="008779AA"/>
    <w:rsid w:val="0089783E"/>
    <w:rsid w:val="008C6D60"/>
    <w:rsid w:val="008F716A"/>
    <w:rsid w:val="00921813"/>
    <w:rsid w:val="00AE10DA"/>
    <w:rsid w:val="00B41924"/>
    <w:rsid w:val="00C35425"/>
    <w:rsid w:val="00C86214"/>
    <w:rsid w:val="00D92330"/>
    <w:rsid w:val="00E136F6"/>
    <w:rsid w:val="00F4215F"/>
    <w:rsid w:val="00FC45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A37ED"/>
  <w15:docId w15:val="{EB042E05-8B7F-4ADE-9F25-6718CA99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B6B84"/>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qFormat/>
    <w:rsid w:val="0089783E"/>
    <w:pPr>
      <w:suppressLineNumbers/>
      <w:spacing w:before="120" w:after="120"/>
    </w:pPr>
    <w:rPr>
      <w:rFonts w:cs="Mangal"/>
      <w:i/>
      <w:iCs/>
      <w:sz w:val="24"/>
      <w:szCs w:val="24"/>
    </w:rPr>
  </w:style>
  <w:style w:type="paragraph" w:styleId="Listenabsatz">
    <w:name w:val="List Paragraph"/>
    <w:basedOn w:val="Standard"/>
    <w:uiPriority w:val="34"/>
    <w:qFormat/>
    <w:rsid w:val="0089783E"/>
    <w:pPr>
      <w:ind w:left="708"/>
    </w:pPr>
  </w:style>
  <w:style w:type="character" w:styleId="Hyperlink">
    <w:name w:val="Hyperlink"/>
    <w:basedOn w:val="Absatz-Standardschriftart"/>
    <w:uiPriority w:val="99"/>
    <w:unhideWhenUsed/>
    <w:rsid w:val="007B6B84"/>
    <w:rPr>
      <w:color w:val="0000FF" w:themeColor="hyperlink"/>
      <w:u w:val="single"/>
    </w:rPr>
  </w:style>
  <w:style w:type="paragraph" w:styleId="Kopfzeile">
    <w:name w:val="header"/>
    <w:basedOn w:val="Standard"/>
    <w:link w:val="KopfzeileZchn"/>
    <w:uiPriority w:val="99"/>
    <w:unhideWhenUsed/>
    <w:rsid w:val="00FC45C5"/>
    <w:pPr>
      <w:tabs>
        <w:tab w:val="center" w:pos="4536"/>
        <w:tab w:val="right" w:pos="9072"/>
      </w:tabs>
    </w:pPr>
  </w:style>
  <w:style w:type="character" w:customStyle="1" w:styleId="KopfzeileZchn">
    <w:name w:val="Kopfzeile Zchn"/>
    <w:basedOn w:val="Absatz-Standardschriftart"/>
    <w:link w:val="Kopfzeile"/>
    <w:uiPriority w:val="99"/>
    <w:rsid w:val="00FC45C5"/>
    <w:rPr>
      <w:rFonts w:eastAsiaTheme="minorHAnsi"/>
      <w:sz w:val="22"/>
      <w:szCs w:val="22"/>
      <w:lang w:eastAsia="en-US"/>
    </w:rPr>
  </w:style>
  <w:style w:type="paragraph" w:styleId="Fuzeile">
    <w:name w:val="footer"/>
    <w:basedOn w:val="Standard"/>
    <w:link w:val="FuzeileZchn"/>
    <w:uiPriority w:val="99"/>
    <w:unhideWhenUsed/>
    <w:rsid w:val="00FC45C5"/>
    <w:pPr>
      <w:tabs>
        <w:tab w:val="center" w:pos="4536"/>
        <w:tab w:val="right" w:pos="9072"/>
      </w:tabs>
    </w:pPr>
  </w:style>
  <w:style w:type="character" w:customStyle="1" w:styleId="FuzeileZchn">
    <w:name w:val="Fußzeile Zchn"/>
    <w:basedOn w:val="Absatz-Standardschriftart"/>
    <w:link w:val="Fuzeile"/>
    <w:uiPriority w:val="99"/>
    <w:rsid w:val="00FC45C5"/>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xx.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1177</Words>
  <Characters>7417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SIB</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Windows-Benutzer</dc:creator>
  <cp:lastModifiedBy>Rolf Weinreich</cp:lastModifiedBy>
  <cp:revision>4</cp:revision>
  <dcterms:created xsi:type="dcterms:W3CDTF">2018-12-03T10:03:00Z</dcterms:created>
  <dcterms:modified xsi:type="dcterms:W3CDTF">2018-12-03T10:06:00Z</dcterms:modified>
</cp:coreProperties>
</file>